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اقتصاد</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احمد فرجی دانا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afdana@ut.ac.ir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کارشناسی,1342,اقتصاد نظری,تهران</w:t>
              <w:br/>
            </w:r>
            <w:r>
              <w:rPr>
                <w:rFonts w:ascii="B Nazanin" w:hAnsi="B Nazanin" w:cs="B Nazanin" w:eastAsia="B Nazanin"/>
                <w:sz w:val="20"/>
              </w:rPr>
              <w:t xml:space="preserve">B.S,1354,اقتصاد,موسسه ملی علوم وفنون هسته ای  </w:t>
              <w:br/>
            </w:r>
            <w:r>
              <w:rPr>
                <w:rFonts w:ascii="B Nazanin" w:hAnsi="B Nazanin" w:cs="B Nazanin" w:eastAsia="B Nazanin"/>
                <w:sz w:val="20"/>
              </w:rPr>
              <w:t>B.S,1353,اقتصاد,تهران</w:t>
              <w:br/>
            </w:r>
            <w:r>
              <w:rPr>
                <w:rFonts w:ascii="B Nazanin" w:hAnsi="B Nazanin" w:cs="B Nazanin" w:eastAsia="B Nazanin"/>
                <w:sz w:val="20"/>
              </w:rPr>
              <w:t>B.S,1348,اقتصاد,تهران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نظریه ثبات هژمونیک و بحران در نظام اقتصادی جهانی. فرجی دانا احمد,  ساعی,  قاسم ابی (1389)., سیاست, 40(4), 143-160.</w:t>
              <w:br/>
              <w:br/>
            </w:r>
            <w:r>
              <w:rPr>
                <w:rFonts w:ascii="B Nazanin" w:hAnsi="B Nazanin" w:cs="B Nazanin" w:eastAsia="B Nazanin"/>
                <w:b w:val="true"/>
                <w:sz w:val="20"/>
              </w:rPr>
              <w:t>- تعیین ارزش اقتصادی اراضی طبیعی حومه شهر ها برای برنامه ریزی گردشگری با استفاده از روش هزینه دسترسی. سبحانی هوشنگ, فرجی دانا احمد, سعید ارسطو, درویش صفت علی اصغر,  سید رشید فلاح شمسی (1386)., مجله منابع طبیعی ایران, 60(4), 1329-1342.</w:t>
              <w:br/>
              <w:br/>
            </w:r>
            <w:r>
              <w:rPr>
                <w:rFonts w:ascii="B Nazanin" w:hAnsi="B Nazanin" w:cs="B Nazanin" w:eastAsia="B Nazanin"/>
                <w:b w:val="true"/>
                <w:sz w:val="20"/>
              </w:rPr>
              <w:t>- مکانیابی خودکار کاربری زمین با استفاده از ارزیابی چند عامله تناسب سر زمین ( کلیبر چای ) _x000D_. سبحانی هوشنگ, سعید ارسطو, درویش صفت علی اصغر, فرجی دانا احمد,  سیدرشید فلاح شمسی (1385)., مجله منابع طبیعی ایران, 59(3), 613-621.</w:t>
              <w:br/>
              <w:br/>
            </w:r>
            <w:r>
              <w:rPr>
                <w:rFonts w:ascii="B Nazanin" w:hAnsi="B Nazanin" w:cs="B Nazanin" w:eastAsia="B Nazanin"/>
                <w:b w:val="true"/>
                <w:sz w:val="20"/>
              </w:rPr>
              <w:t>- مدل برنامه ریزی خطی در تخصیص زمین به کاربری های مختلف در حوزه کلیبر چای.  سید رشید فلاح شمسی, سبحانی هوشنگ, فرجی دانا احمد, درویش صفت علی اصغر,  سعید ارسطو (1384)., مجله منابع طبیعی ایران, 58(3), 579-590.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مطالعات میان رشته ای در ایران.  ابراهیم برزگر, کاردان علی محمد,  علی رضاییان,  محمد حسن تمدن, فرجی دانا احمد,  حسین شکویی, مقیمی ابراهیم, ملاصالحی حکمت اله, کتبی مرتضی, احمدی احمد,  ناصر تکمیل همایون, متوسلی محمود,  مهدی ابراهیمی نژاد,  ارسلان کلفام,  اصغر پورعزت,  عباس منوچهری (1386).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الگویی برای تحلیل رفتار حقوق بگیران در مواجه با افت دریافتی‌های واقعی: نمونه پژوهی معلمان مرد در تهران، محمد مالجو، احمد فرجی دانا، دکتری،  1383 </w:t>
              <w:br/>
              <w:br/>
            </w:r>
            <w:r>
              <w:rPr>
                <w:rFonts w:ascii="B Nazanin" w:hAnsi="B Nazanin" w:cs="B Nazanin" w:eastAsia="B Nazanin"/>
                <w:b w:val="true"/>
                <w:sz w:val="20"/>
              </w:rPr>
              <w:t xml:space="preserve">- ارزیابی اقتصادی کاربرهای مختلف در حوزه آبخیز چای وسطی (ارسباران شمـالـی ) با استفـاده از بـرنامـه ریـزی خطـی و سـامـانـه اطلاعات جغـرافیــائـی، رشید فلاح شمسی، احمد فرجی دانا، دکتری،  1383 </w:t>
              <w:br/>
              <w:br/>
            </w:r>
            <w:r>
              <w:rPr>
                <w:rFonts w:ascii="B Nazanin" w:hAnsi="B Nazanin" w:cs="B Nazanin" w:eastAsia="B Nazanin"/>
                <w:b w:val="true"/>
                <w:sz w:val="20"/>
              </w:rPr>
              <w:t xml:space="preserve">- تعییـن و ارزیـابی صنایع اسـتراتژیک اقتصـاد ایران، حسن رضائی، احمد فرجی دانا، کارشناسی ارشد،  1383 </w:t>
              <w:br/>
              <w:br/>
            </w:r>
            <w:r>
              <w:rPr>
                <w:rFonts w:ascii="B Nazanin" w:hAnsi="B Nazanin" w:cs="B Nazanin" w:eastAsia="B Nazanin"/>
                <w:b w:val="true"/>
                <w:sz w:val="20"/>
              </w:rPr>
              <w:t xml:space="preserve">- بررسی وضعیت اقتصادی صنعت ورزش ایران در سال‌های 1377،1380 (با تکیه بر تخمین GDSP)، ‌ فریبا عسکریان، احمد فرجی دانا، دکتری،  1383 </w:t>
              <w:br/>
              <w:br/>
            </w:r>
            <w:r>
              <w:rPr>
                <w:rFonts w:ascii="B Nazanin" w:hAnsi="B Nazanin" w:cs="B Nazanin" w:eastAsia="B Nazanin"/>
                <w:b w:val="true"/>
                <w:sz w:val="20"/>
              </w:rPr>
              <w:t xml:space="preserve">- امکان سنجی اقتصادی کاربر فنآوری GTL برای ایران، علیرضا احمدخانی، احمد فرجی دانا، کارشناسی ارشد،  1382 </w:t>
              <w:br/>
              <w:br/>
            </w:r>
            <w:r>
              <w:rPr>
                <w:rFonts w:ascii="B Nazanin" w:hAnsi="B Nazanin" w:cs="B Nazanin" w:eastAsia="B Nazanin"/>
                <w:b w:val="true"/>
                <w:sz w:val="20"/>
              </w:rPr>
              <w:t xml:space="preserve">- بررسی اشکالات ساختاری در نظام بودجه ریزی ایران، رضا نیک سیرت، احمد فرجی دانا، کارشناسی ارشد،  1381 </w:t>
              <w:br/>
              <w:br/>
            </w:r>
            <w:r>
              <w:rPr>
                <w:rFonts w:ascii="B Nazanin" w:hAnsi="B Nazanin" w:cs="B Nazanin" w:eastAsia="B Nazanin"/>
                <w:b w:val="true"/>
                <w:sz w:val="20"/>
              </w:rPr>
              <w:t xml:space="preserve">- تخصیص زمان، عرصه نیروی کار خانوار و تقاضای کالا و خدمات درایران با استفاده از تحلیل های مقطعی درطول زمان، حسن طائی، احمد فرجی دانا، دکتری،  1379 </w:t>
              <w:br/>
              <w:br/>
            </w:r>
            <w:r>
              <w:rPr>
                <w:rFonts w:ascii="B Nazanin" w:hAnsi="B Nazanin" w:cs="B Nazanin" w:eastAsia="B Nazanin"/>
                <w:b w:val="true"/>
                <w:sz w:val="20"/>
              </w:rPr>
              <w:t xml:space="preserve">- ارزیابی ساختار برنامه ریزی در ایران با نگاهی به برنامه دوم توسعه اقتصادی، اجتماعیی و فرهنگی، مرجان ذکائی، احمد فرجی دانا، کارشناسی ارشد،  1379 </w:t>
              <w:br/>
              <w:br/>
            </w:r>
            <w:r>
              <w:rPr>
                <w:rFonts w:ascii="B Nazanin" w:hAnsi="B Nazanin" w:cs="B Nazanin" w:eastAsia="B Nazanin"/>
                <w:b w:val="true"/>
                <w:sz w:val="20"/>
              </w:rPr>
              <w:t xml:space="preserve">- طراحی بهینه مالتی پلکسر نوری آرایه موجبری با‌آرایه موجبری غیریکنواخت، افسانه شاه منصوری، احمد فرجی دانا، کارشناسی ارشد،  1378 </w:t>
              <w:br/>
              <w:br/>
            </w:r>
            <w:r>
              <w:rPr>
                <w:rFonts w:ascii="B Nazanin" w:hAnsi="B Nazanin" w:cs="B Nazanin" w:eastAsia="B Nazanin"/>
                <w:b w:val="true"/>
                <w:sz w:val="20"/>
              </w:rPr>
              <w:t xml:space="preserve">- تعیین درجه توسعه یافتگی شهرستانهای استان مرکزی توسط روش نسبت مکانی یا (LQ)، یوسف تنقطار، احمد فرجی دانا، کارشناسی ارشد،  1378 </w:t>
              <w:br/>
              <w:br/>
            </w:r>
            <w:r>
              <w:rPr>
                <w:rFonts w:ascii="B Nazanin" w:hAnsi="B Nazanin" w:cs="B Nazanin" w:eastAsia="B Nazanin"/>
                <w:b w:val="true"/>
                <w:sz w:val="20"/>
              </w:rPr>
              <w:t xml:space="preserve">- نقش بازار بورس اوراق بهادار در کاهش سهم بخش دولتی در اقتصاد کشور (مورد ایران)، علی اصغر تاتلاری، احمد فرجی دانا، کارشناسی ارشد،  1378 </w:t>
              <w:br/>
              <w:br/>
            </w:r>
            <w:r>
              <w:rPr>
                <w:rFonts w:ascii="B Nazanin" w:hAnsi="B Nazanin" w:cs="B Nazanin" w:eastAsia="B Nazanin"/>
                <w:b w:val="true"/>
                <w:sz w:val="20"/>
              </w:rPr>
              <w:t xml:space="preserve">- تحلیل موجبرهای عایقی نوری با استفاده از توابع گرین مبتنی بر روش تصاویرمختلط، مریم مخیر، احمد فرجی دانا، کارشناسی ارشد،  1378 </w:t>
              <w:br/>
              <w:br/>
            </w:r>
            <w:r>
              <w:rPr>
                <w:rFonts w:ascii="B Nazanin" w:hAnsi="B Nazanin" w:cs="B Nazanin" w:eastAsia="B Nazanin"/>
                <w:b w:val="true"/>
                <w:sz w:val="20"/>
              </w:rPr>
              <w:t xml:space="preserve">- ارزیابی تطبیقی کاربرد الگوهای اقتصاد سنجی کلان در فرآ یند برنامه ریزی باتأکید بربرنامه های اول ودوم توسعه اقتصادی ،اجتماعی وفرهنگی جمهوری اسلامی ایران، رامین پاشائی فام، احمد فرجی دانا، دکتری،  1378 </w:t>
              <w:br/>
              <w:br/>
            </w:r>
            <w:r>
              <w:rPr>
                <w:rFonts w:ascii="B Nazanin" w:hAnsi="B Nazanin" w:cs="B Nazanin" w:eastAsia="B Nazanin"/>
                <w:b w:val="true"/>
                <w:sz w:val="20"/>
              </w:rPr>
              <w:t xml:space="preserve">- اقتصاد نهادگرای نوین با تاکید بر آرای داگلاس نورث، محمدرضا معینی فیض آبادی، احمد فرجی دانا، کارشناسی ارشد،  1377 </w:t>
              <w:br/>
              <w:br/>
            </w:r>
            <w:r>
              <w:rPr>
                <w:rFonts w:ascii="B Nazanin" w:hAnsi="B Nazanin" w:cs="B Nazanin" w:eastAsia="B Nazanin"/>
                <w:b w:val="true"/>
                <w:sz w:val="20"/>
              </w:rPr>
              <w:t xml:space="preserve">- بررسی رابطه رشد تولید ناخا لص داخلی و رشد ارزش افزوده بخش صنعت در ایران، صمد کریمی خاتون آبادی، احمد فرجی دانا، کارشناسی ارشد،  1377 </w:t>
              <w:br/>
              <w:br/>
            </w:r>
            <w:r>
              <w:rPr>
                <w:rFonts w:ascii="B Nazanin" w:hAnsi="B Nazanin" w:cs="B Nazanin" w:eastAsia="B Nazanin"/>
                <w:b w:val="true"/>
                <w:sz w:val="20"/>
              </w:rPr>
              <w:t xml:space="preserve">- راهبرد توسعه صادرات با تاکید برصنعت پتروشیمی درایران، ابراهیم دهقان پیر، احمد فرجی دانا، کارشناسی ارشد،  1377 </w:t>
              <w:br/>
              <w:br/>
            </w:r>
            <w:r>
              <w:rPr>
                <w:rFonts w:ascii="B Nazanin" w:hAnsi="B Nazanin" w:cs="B Nazanin" w:eastAsia="B Nazanin"/>
                <w:b w:val="true"/>
                <w:sz w:val="20"/>
              </w:rPr>
              <w:t xml:space="preserve">- تحلیل نظری برنامه اقتصادی بدون نفت دولت ایران طی سالهای 1322ـ1330، بهزاد لامعی، احمد فرجی دانا، کارشناسی ارشد،  1376 </w:t>
              <w:br/>
              <w:br/>
            </w:r>
            <w:r>
              <w:rPr>
                <w:rFonts w:ascii="B Nazanin" w:hAnsi="B Nazanin" w:cs="B Nazanin" w:eastAsia="B Nazanin"/>
                <w:b w:val="true"/>
                <w:sz w:val="20"/>
              </w:rPr>
              <w:t xml:space="preserve">- تخصیص سرمایه گذاری های تحقیقات با تاکید برمورد ایران، محسن نظری، احمد فرجی دانا، دکتری،  1375 </w:t>
              <w:br/>
              <w:br/>
            </w:r>
            <w:r>
              <w:rPr>
                <w:rFonts w:ascii="B Nazanin" w:hAnsi="B Nazanin" w:cs="B Nazanin" w:eastAsia="B Nazanin"/>
                <w:b w:val="true"/>
                <w:sz w:val="20"/>
              </w:rPr>
              <w:t xml:space="preserve">- تاثیر سیاستهای ارزی و تجاری بر انگیزش نسبی تولیدات کشاورزی ایران در دو دهه گذشته، میرعبدالله حسینی، احمد فرجی دانا، کارشناسی ارشد،  1375 </w:t>
              <w:br/>
              <w:br/>
            </w:r>
            <w:r>
              <w:rPr>
                <w:rFonts w:ascii="B Nazanin" w:hAnsi="B Nazanin" w:cs="B Nazanin" w:eastAsia="B Nazanin"/>
                <w:b w:val="true"/>
                <w:sz w:val="20"/>
              </w:rPr>
              <w:t xml:space="preserve">- اولویت بندی بخشهای اقتصاد ایران با استفاده از جدول داده- ستاده سال 1365، رحمان پلیمی، احمد فرجی دانا، کارشناسی ارشد،  1374 </w:t>
              <w:br/>
              <w:br/>
            </w:r>
            <w:r>
              <w:rPr>
                <w:rFonts w:ascii="B Nazanin" w:hAnsi="B Nazanin" w:cs="B Nazanin" w:eastAsia="B Nazanin"/>
                <w:b w:val="true"/>
                <w:sz w:val="20"/>
              </w:rPr>
              <w:t xml:space="preserve">- روشی برای تحلیل نوسانات اقتصادی ایران، غلامرضا مثنوی، احمد فرجی دانا، کارشناسی ارشد،  1374 </w:t>
              <w:br/>
              <w:br/>
            </w:r>
            <w:r>
              <w:rPr>
                <w:rFonts w:ascii="B Nazanin" w:hAnsi="B Nazanin" w:cs="B Nazanin" w:eastAsia="B Nazanin"/>
                <w:b w:val="true"/>
                <w:sz w:val="20"/>
              </w:rPr>
              <w:t xml:space="preserve">- اقتصاد سیاسی ایران در دوره قاجاریه با تاکید بر عوامل نهادین توسعه نیافتگی (موانع فکری و سیاسی)، فرزاد جاویدان راد، احمد فرجی دانا، کارشناسی ارشد،  1374 </w:t>
              <w:br/>
              <w:br/>
            </w:r>
            <w:r>
              <w:rPr>
                <w:rFonts w:ascii="B Nazanin" w:hAnsi="B Nazanin" w:cs="B Nazanin" w:eastAsia="B Nazanin"/>
                <w:b w:val="true"/>
                <w:sz w:val="20"/>
              </w:rPr>
              <w:t xml:space="preserve">- تحلیل اقتصاد زیرزمینی با توجه به مورد ایران، منوچهر شاهمرادی فرد، احمد فرجی دانا، کارشناسی ارشد،  1372 </w:t>
              <w:br/>
              <w:br/>
            </w:r>
            <w:r>
              <w:rPr>
                <w:rFonts w:ascii="B Nazanin" w:hAnsi="B Nazanin" w:cs="B Nazanin" w:eastAsia="B Nazanin"/>
                <w:b w:val="true"/>
                <w:sz w:val="20"/>
              </w:rPr>
              <w:t xml:space="preserve">- مقایسه عملکرد بنگاههای دولتی وخصوصی باتوجه به مورد ایران، داود دانش جعفری، احمد فرجی دانا، کارشناسی ارشد،  1371 </w:t>
              <w:br/>
              <w:br/>
            </w:r>
            <w:r>
              <w:rPr>
                <w:rFonts w:ascii="B Nazanin" w:hAnsi="B Nazanin" w:cs="B Nazanin" w:eastAsia="B Nazanin"/>
                <w:b w:val="true"/>
                <w:sz w:val="20"/>
              </w:rPr>
              <w:t xml:space="preserve">- توسعه اقتصادی و نوسازی سیاسی، همایون فریور، احمد فرجی دانا، کارشناسی ارشد،  1371 </w:t>
              <w:br/>
              <w:br/>
            </w:r>
            <w:r>
              <w:rPr>
                <w:rFonts w:ascii="B Nazanin" w:hAnsi="B Nazanin" w:cs="B Nazanin" w:eastAsia="B Nazanin"/>
                <w:b w:val="true"/>
                <w:sz w:val="20"/>
              </w:rPr>
              <w:t xml:space="preserve">- تحلیل ساختار صنعت پتروشیمی و نقش آن در توسعه اقتصادی ایران، محمد رضا رنجبر، احمد فرجی دانا، کارشناسی ارشد،  1371 </w:t>
              <w:br/>
              <w:br/>
            </w:r>
            <w:r>
              <w:rPr>
                <w:rFonts w:ascii="B Nazanin" w:hAnsi="B Nazanin" w:cs="B Nazanin" w:eastAsia="B Nazanin"/>
                <w:b w:val="true"/>
                <w:sz w:val="20"/>
              </w:rPr>
              <w:t xml:space="preserve">- بررسی وضعیت بازاریابی و عرضه نفت خام ایران در دهه 68 - 1358، مجید زمانی گرگانی، احمد فرجی دانا، کارشناسی ارشد،  1370 </w:t>
              <w:br/>
              <w:br/>
            </w:r>
            <w:r>
              <w:rPr>
                <w:rFonts w:ascii="B Nazanin" w:hAnsi="B Nazanin" w:cs="B Nazanin" w:eastAsia="B Nazanin"/>
                <w:b w:val="true"/>
                <w:sz w:val="20"/>
              </w:rPr>
              <w:t xml:space="preserve">- انتقال و توسعه تکنولوژی: مسائل مشکلات و راهبردها، عاطفه غفاری اکبری، احمد فرجی دانا، کارشناسی ارشد،  1370 </w:t>
              <w:br/>
              <w:br/>
            </w:r>
            <w:r>
              <w:rPr>
                <w:rFonts w:ascii="B Nazanin" w:hAnsi="B Nazanin" w:cs="B Nazanin" w:eastAsia="B Nazanin"/>
                <w:b w:val="true"/>
                <w:sz w:val="20"/>
              </w:rPr>
              <w:t xml:space="preserve">- بررسی صنایع استان خوزستان از دید آزمایشی، مرتضی افقه، احمد فرجی دانا، کارشناسی ارشد،  1369 </w:t>
              <w:br/>
              <w:br/>
            </w:r>
            <w:r>
              <w:rPr>
                <w:rFonts w:ascii="B Nazanin" w:hAnsi="B Nazanin" w:cs="B Nazanin" w:eastAsia="B Nazanin"/>
                <w:b w:val="true"/>
                <w:sz w:val="20"/>
              </w:rPr>
              <w:t xml:space="preserve">- برنامه ریزی آموزشی جهت یافتن راه حلهائی بمنظور ایجاد اشتغال در ایران، فضل الله ریاحی، احمد فرجی دانا، کارشناسی ارشد،  1369 </w:t>
              <w:br/>
              <w:br/>
            </w:r>
            <w:r>
              <w:rPr>
                <w:rFonts w:ascii="B Nazanin" w:hAnsi="B Nazanin" w:cs="B Nazanin" w:eastAsia="B Nazanin"/>
                <w:b w:val="true"/>
                <w:sz w:val="20"/>
              </w:rPr>
              <w:t xml:space="preserve">- تحلیل بررسیهای منطقه ای در ایران، خدیجه نصراللهی بروجنی، احمد فرجی دانا، کارشناسی ارشد،  1368 </w:t>
              <w:br/>
              <w:br/>
            </w:r>
            <w:r>
              <w:rPr>
                <w:rFonts w:ascii="B Nazanin" w:hAnsi="B Nazanin" w:cs="B Nazanin" w:eastAsia="B Nazanin"/>
                <w:b w:val="true"/>
                <w:sz w:val="20"/>
              </w:rPr>
              <w:t xml:space="preserve">- تحلیل سهم بازار و برنامه در صنعت ایران و بررسی شکل مطلوب آن، محسن نظری، احمد فرجی دانا، کارشناسی ارشد،  1368 </w:t>
              <w:br/>
              <w:br/>
            </w:r>
            <w:r>
              <w:rPr>
                <w:rFonts w:ascii="B Nazanin" w:hAnsi="B Nazanin" w:cs="B Nazanin" w:eastAsia="B Nazanin"/>
                <w:b w:val="true"/>
                <w:sz w:val="20"/>
              </w:rPr>
              <w:t xml:space="preserve">- نیروی انسانی و روند اشتغال در اقتصاد ایران با نگاهی به ظرفیت اشتغال در بخش صنعت، حسن طائی، احمد فرجی دانا، کارشناسی ارشد،  1368 </w:t>
              <w:br/>
              <w:br/>
            </w:r>
            <w:r>
              <w:rPr>
                <w:rFonts w:ascii="B Nazanin" w:hAnsi="B Nazanin" w:cs="B Nazanin" w:eastAsia="B Nazanin"/>
                <w:b w:val="true"/>
                <w:sz w:val="20"/>
              </w:rPr>
              <w:t xml:space="preserve">- بررسی وضعیت صنعت مس دریکپارچگی آن در اقتصاد ایران، ‌ نسرین شیشنه، احمد فرجی دانا، کارشناسی ارشد،  1367 </w:t>
              <w:br/>
              <w:br/>
            </w:r>
            <w:r>
              <w:rPr>
                <w:rFonts w:ascii="B Nazanin" w:hAnsi="B Nazanin" w:cs="B Nazanin" w:eastAsia="B Nazanin"/>
                <w:b w:val="true"/>
                <w:sz w:val="20"/>
              </w:rPr>
              <w:t xml:space="preserve">- بررسی و ارزیابی موافقت نامه ها و قراردادهای تهاتری ایران با کشورهای سوسیالیستی، خسرو فراقی زاده، احمد فرجی دانا، کارشناسی ارشد،  1367 </w:t>
              <w:br/>
              <w:br/>
            </w:r>
            <w:r>
              <w:rPr>
                <w:rFonts w:ascii="B Nazanin" w:hAnsi="B Nazanin" w:cs="B Nazanin" w:eastAsia="B Nazanin"/>
                <w:b w:val="true"/>
                <w:sz w:val="20"/>
              </w:rPr>
              <w:t xml:space="preserve">- گسترش ادبیات ارمنی در نظام رده بندی دهدهی دیویی، رزیک پارسامیان، احمد فرجی دانا، کارشناسی ارشد،  1355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احمد فرجی دانا| دانشکده اقتصاد</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