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Seyed Mahdi Ghamsari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Veterinary Medicine</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ghamsari@ut.ac.ir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Veterinary</w:t>
        <w:br/>
      </w:r>
      <w:r>
        <w:rPr>
          <w:rFonts w:ascii="ArialMT" w:hAnsi="ArialMT" w:cs="ArialMT" w:eastAsia="ArialMT"/>
          <w:sz w:val="20"/>
        </w:rPr>
        <w:t>University of Gifo</w:t>
      </w:r>
      <w:r>
        <w:tab/>
        <w:tab/>
        <w:t>1992-1997</w:t>
        <w:br/>
      </w:r>
      <w:r>
        <w:rPr>
          <w:rFonts w:ascii="Arial-BoldMT" w:hAnsi="Arial-BoldMT" w:cs="Arial-BoldMT" w:eastAsia="Arial-BoldMT"/>
          <w:b w:val="true"/>
          <w:sz w:val="20"/>
        </w:rPr>
        <w:t>D.V.M In دامپزشکی</w:t>
        <w:br/>
      </w:r>
      <w:r>
        <w:rPr>
          <w:rFonts w:ascii="ArialMT" w:hAnsi="ArialMT" w:cs="ArialMT" w:eastAsia="ArialMT"/>
          <w:sz w:val="20"/>
        </w:rPr>
        <w:t>University of Tehran</w:t>
      </w:r>
      <w:r>
        <w:tab/>
        <w:tab/>
        <w:t>1977-1985</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313</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11</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35</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42</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Large colon volvulus due to meconium impaction in a neonatal foal: a case report. Azari Omid, Ghamsari Seyed Mahdi, Roustaei ali, Koohestani omid, Hassani Ahad (2024)., IRANIAN JOURNAL OF VETERINARY SCIENCE AND TECHNOLOGY, 16(34).</w:t>
        <w:br/>
        <w:br/>
      </w:r>
      <w:r>
        <w:rPr>
          <w:rFonts w:ascii="Arial-BoldMT" w:hAnsi="Arial-BoldMT" w:cs="Arial-BoldMT" w:eastAsia="Arial-BoldMT"/>
          <w:b w:val="true"/>
          <w:sz w:val="20"/>
        </w:rPr>
        <w:t xml:space="preserve">2.  </w:t>
      </w:r>
      <w:r>
        <w:rPr>
          <w:rFonts w:ascii="Arial-BoldMT" w:hAnsi="Arial-BoldMT" w:cs="Arial-BoldMT" w:eastAsia="Arial-BoldMT"/>
          <w:sz w:val="20"/>
        </w:rPr>
        <w:t>Histological observations on aural fibrosarcoma in a Holstein cow. Shokrpoor Sara, Gorjidooz Morteza, Azizi Peyman, Ghamsari Seyed Mahdi (2023)., Veterinary Medicine and Science, 9(3).</w:t>
        <w:br/>
        <w:br/>
      </w:r>
      <w:r>
        <w:rPr>
          <w:rFonts w:ascii="Arial-BoldMT" w:hAnsi="Arial-BoldMT" w:cs="Arial-BoldMT" w:eastAsia="Arial-BoldMT"/>
          <w:b w:val="true"/>
          <w:sz w:val="20"/>
        </w:rPr>
        <w:t xml:space="preserve">3.  </w:t>
      </w:r>
      <w:r>
        <w:rPr>
          <w:rFonts w:ascii="Arial-BoldMT" w:hAnsi="Arial-BoldMT" w:cs="Arial-BoldMT" w:eastAsia="Arial-BoldMT"/>
          <w:sz w:val="20"/>
        </w:rPr>
        <w:t>Acute Equine Colic due to the Diaphragmatic Hernia: Two Cases. Ghamsari Seyed Mahdi, Saberi Afshar Feraydon, Bashiri Ali Reza, Azizi Peyman, Azari Omid (2023)., IRANIAN JOURNAL OF VETERINARY SURGERY, 18(1), 78-83.</w:t>
        <w:br/>
        <w:br/>
      </w:r>
      <w:r>
        <w:rPr>
          <w:rFonts w:ascii="Arial-BoldMT" w:hAnsi="Arial-BoldMT" w:cs="Arial-BoldMT" w:eastAsia="Arial-BoldMT"/>
          <w:b w:val="true"/>
          <w:sz w:val="20"/>
        </w:rPr>
        <w:t xml:space="preserve">4.  </w:t>
      </w:r>
      <w:r>
        <w:rPr>
          <w:rFonts w:ascii="Arial-BoldMT" w:hAnsi="Arial-BoldMT" w:cs="Arial-BoldMT" w:eastAsia="Arial-BoldMT"/>
          <w:sz w:val="20"/>
        </w:rPr>
        <w:t>Saving zone of stasis in burn wounds by nanoliposomal            &lt;scp&gt;Mg‐ATP&lt;/scp&gt;. Hayai Farzad, Ghamsari Seyed Mahdi, Dehghan Mohammad Mehdi, Taghipour Hamid (2022)., WOUND REPAIR AND REGENERATION, 30(5), 1-12.</w:t>
        <w:br/>
        <w:br/>
      </w:r>
      <w:r>
        <w:rPr>
          <w:rFonts w:ascii="Arial-BoldMT" w:hAnsi="Arial-BoldMT" w:cs="Arial-BoldMT" w:eastAsia="Arial-BoldMT"/>
          <w:b w:val="true"/>
          <w:sz w:val="20"/>
        </w:rPr>
        <w:t xml:space="preserve">5.  </w:t>
      </w:r>
      <w:r>
        <w:rPr>
          <w:rFonts w:ascii="Arial-BoldMT" w:hAnsi="Arial-BoldMT" w:cs="Arial-BoldMT" w:eastAsia="Arial-BoldMT"/>
          <w:sz w:val="20"/>
        </w:rPr>
        <w:t>Evaluation of Type 1 and 3 Collagen Genes Expression in the Distal Limb Wounds Treated with Adipose-Derived Mesenchymal Stem Cells and its Comparison with Bone Marrow-Derived Stem Cells in Horses. Malekshahi Mohammad - Mahdi, Ghamsari Seyed Mahdi, Dehghan Mohammad Mehdi, Nikbakht Brujeni Gholamreza, Eyzadi seyed Sadra (2022)., Journal of Veterinary Research, 76(4), 450-458.</w:t>
        <w:br/>
        <w:br/>
      </w:r>
      <w:r>
        <w:rPr>
          <w:rFonts w:ascii="Arial-BoldMT" w:hAnsi="Arial-BoldMT" w:cs="Arial-BoldMT" w:eastAsia="Arial-BoldMT"/>
          <w:b w:val="true"/>
          <w:sz w:val="20"/>
        </w:rPr>
        <w:t xml:space="preserve">6.  </w:t>
      </w:r>
      <w:r>
        <w:rPr>
          <w:rFonts w:ascii="Arial-BoldMT" w:hAnsi="Arial-BoldMT" w:cs="Arial-BoldMT" w:eastAsia="Arial-BoldMT"/>
          <w:sz w:val="20"/>
        </w:rPr>
        <w:t>Reconstractive medicine and some its application in veterinary medicine. Ghamsari Seyed Mahdi (2020)., Name-Farhangestan, دوره جدید- زمستان(6).</w:t>
        <w:br/>
        <w:br/>
      </w:r>
      <w:r>
        <w:rPr>
          <w:rFonts w:ascii="Arial-BoldMT" w:hAnsi="Arial-BoldMT" w:cs="Arial-BoldMT" w:eastAsia="Arial-BoldMT"/>
          <w:b w:val="true"/>
          <w:sz w:val="20"/>
        </w:rPr>
        <w:t xml:space="preserve">7.  </w:t>
      </w:r>
      <w:r>
        <w:rPr>
          <w:rFonts w:ascii="Arial-BoldMT" w:hAnsi="Arial-BoldMT" w:cs="Arial-BoldMT" w:eastAsia="Arial-BoldMT"/>
          <w:sz w:val="20"/>
        </w:rPr>
        <w:t>Clinical Study of Simultaneous Events of Thin Sole &amp; Heel Horn Erosions in Newborn Heifers. Bashiri Dezfouli Ali, Ghamsari Seyed Mahdi, Nowrouzian Iraj (2019)., Journal of Veterinary Research, 74(4), 514-521.</w:t>
        <w:br/>
        <w:br/>
      </w:r>
      <w:r>
        <w:rPr>
          <w:rFonts w:ascii="Arial-BoldMT" w:hAnsi="Arial-BoldMT" w:cs="Arial-BoldMT" w:eastAsia="Arial-BoldMT"/>
          <w:b w:val="true"/>
          <w:sz w:val="20"/>
        </w:rPr>
        <w:t xml:space="preserve">8.  </w:t>
      </w:r>
      <w:r>
        <w:rPr>
          <w:rFonts w:ascii="Arial-BoldMT" w:hAnsi="Arial-BoldMT" w:cs="Arial-BoldMT" w:eastAsia="Arial-BoldMT"/>
          <w:sz w:val="20"/>
        </w:rPr>
        <w:t>Evaluation of the Effects of Adipose Derived Mesenchymal Stem Cells Cultured on Decellularized Amniotic Membrane in Wound Healing of Distal Part of the Limbs in Horse. Khashjoori Basem Kazem, Ghamsari Seyed Mahdi, Dehghan Mohammad Mehdi, Farzad-mohajeri Saeed, Ghorbani, Hoseen, Golshahi Hananeh (2019)., Iranian Journal of Veterinary Medicine, 13(1), 11-25.</w:t>
        <w:br/>
        <w:br/>
      </w:r>
      <w:r>
        <w:rPr>
          <w:rFonts w:ascii="Arial-BoldMT" w:hAnsi="Arial-BoldMT" w:cs="Arial-BoldMT" w:eastAsia="Arial-BoldMT"/>
          <w:b w:val="true"/>
          <w:sz w:val="20"/>
        </w:rPr>
        <w:t xml:space="preserve">9.  </w:t>
      </w:r>
      <w:r>
        <w:rPr>
          <w:rFonts w:ascii="Arial-BoldMT" w:hAnsi="Arial-BoldMT" w:cs="Arial-BoldMT" w:eastAsia="Arial-BoldMT"/>
          <w:sz w:val="20"/>
        </w:rPr>
        <w:t>The impact of slaughtering methods on physicochemical characterization of sheep myoglobin. Hosseini Elnaz, Sattari Roghaeh, Ariaeenejad Shohreh, Salami Maryam, Emam Jomeh Zahra, Fotouhi Leyla, Pour Sasan Najmeh, Sheibani Nader, Ghamsari Seyed Mahdi, Moosavi Movahhedi Ali Akbar (2019)., Journal of the Iranian Chemical Society, 16(2), 315-324.</w:t>
        <w:br/>
        <w:br/>
      </w:r>
      <w:r>
        <w:rPr>
          <w:rFonts w:ascii="Arial-BoldMT" w:hAnsi="Arial-BoldMT" w:cs="Arial-BoldMT" w:eastAsia="Arial-BoldMT"/>
          <w:b w:val="true"/>
          <w:sz w:val="20"/>
        </w:rPr>
        <w:t xml:space="preserve">10.  </w:t>
      </w:r>
      <w:r>
        <w:rPr>
          <w:rFonts w:ascii="Arial-BoldMT" w:hAnsi="Arial-BoldMT" w:cs="Arial-BoldMT" w:eastAsia="Arial-BoldMT"/>
          <w:sz w:val="20"/>
        </w:rPr>
        <w:t>Methods of wound management. Danesh Melika, Adib Hashemi Farajallah, Ghamsari Seyed Mahdi (2019)., Eltiam-Iranian Veterinary Surgery Association, 5(2), 40-55.</w:t>
        <w:br/>
        <w:br/>
      </w:r>
      <w:r>
        <w:rPr>
          <w:rFonts w:ascii="Arial-BoldMT" w:hAnsi="Arial-BoldMT" w:cs="Arial-BoldMT" w:eastAsia="Arial-BoldMT"/>
          <w:b w:val="true"/>
          <w:sz w:val="20"/>
        </w:rPr>
        <w:t xml:space="preserve">11.  </w:t>
      </w:r>
      <w:r>
        <w:rPr>
          <w:rFonts w:ascii="Arial-BoldMT" w:hAnsi="Arial-BoldMT" w:cs="Arial-BoldMT" w:eastAsia="Arial-BoldMT"/>
          <w:sz w:val="20"/>
        </w:rPr>
        <w:t>Application of stem cells and tissue engineering in wound management.  سعید فرزادمهاجری, Ghamsari Seyed Mahdi (2019)., Eltiam-Iranian Veterinary Surgery Association, 5(2).</w:t>
        <w:br/>
        <w:br/>
      </w:r>
      <w:r>
        <w:rPr>
          <w:rFonts w:ascii="Arial-BoldMT" w:hAnsi="Arial-BoldMT" w:cs="Arial-BoldMT" w:eastAsia="Arial-BoldMT"/>
          <w:b w:val="true"/>
          <w:sz w:val="20"/>
        </w:rPr>
        <w:t xml:space="preserve">12.  </w:t>
      </w:r>
      <w:r>
        <w:rPr>
          <w:rFonts w:ascii="Arial-BoldMT" w:hAnsi="Arial-BoldMT" w:cs="Arial-BoldMT" w:eastAsia="Arial-BoldMT"/>
          <w:sz w:val="20"/>
        </w:rPr>
        <w:t>Evaluation of low level laser effects on epidural anesthesia in horse. Ghazaleh Nooshin, Sharifi Davoud, Ghamsari Seyed Mahdi, Mokmeli Soheilah, Rassouli Ali (2018)., IRANIAN JOURNAL OF VETERINARY SURGERY, 13(1), 47-53.</w:t>
        <w:br/>
        <w:br/>
      </w:r>
      <w:r>
        <w:rPr>
          <w:rFonts w:ascii="Arial-BoldMT" w:hAnsi="Arial-BoldMT" w:cs="Arial-BoldMT" w:eastAsia="Arial-BoldMT"/>
          <w:b w:val="true"/>
          <w:sz w:val="20"/>
        </w:rPr>
        <w:t xml:space="preserve">13.  </w:t>
      </w:r>
      <w:r>
        <w:rPr>
          <w:rFonts w:ascii="Arial-BoldMT" w:hAnsi="Arial-BoldMT" w:cs="Arial-BoldMT" w:eastAsia="Arial-BoldMT"/>
          <w:sz w:val="20"/>
        </w:rPr>
        <w:t>Effects of carbomer 940 hydrogel on burn wounds: an in vitro and in vivo study. Hayai Farzad, Ghamsari Seyed Mahdi, Dehghan Mohammad Mehdi, Oryan Ahmad (2018)., JOURNAL OF DERMATOLOGICAL TREATMENT, 29(5), 1-22.</w:t>
        <w:br/>
        <w:br/>
      </w:r>
      <w:r>
        <w:rPr>
          <w:rFonts w:ascii="Arial-BoldMT" w:hAnsi="Arial-BoldMT" w:cs="Arial-BoldMT" w:eastAsia="Arial-BoldMT"/>
          <w:b w:val="true"/>
          <w:sz w:val="20"/>
        </w:rPr>
        <w:t xml:space="preserve">14.  </w:t>
      </w:r>
      <w:r>
        <w:rPr>
          <w:rFonts w:ascii="Arial-BoldMT" w:hAnsi="Arial-BoldMT" w:cs="Arial-BoldMT" w:eastAsia="Arial-BoldMT"/>
          <w:sz w:val="20"/>
        </w:rPr>
        <w:t>Determination of reference values for intraocular pressure and Schirmer tear test results in clinically normal domestic donkeys (            Equus asinus            ).  lمسعود سلک غفاری, Sabzevari Amin, Ghamsari Seyed Mahdi, Shad Hossein (2017)., VETERINARY RECORD, 181(21), 565-565.</w:t>
        <w:br/>
        <w:br/>
      </w:r>
      <w:r>
        <w:rPr>
          <w:rFonts w:ascii="Arial-BoldMT" w:hAnsi="Arial-BoldMT" w:cs="Arial-BoldMT" w:eastAsia="Arial-BoldMT"/>
          <w:b w:val="true"/>
          <w:sz w:val="20"/>
        </w:rPr>
        <w:t xml:space="preserve">15.  </w:t>
      </w:r>
      <w:r>
        <w:rPr>
          <w:rFonts w:ascii="Arial-BoldMT" w:hAnsi="Arial-BoldMT" w:cs="Arial-BoldMT" w:eastAsia="Arial-BoldMT"/>
          <w:sz w:val="20"/>
        </w:rPr>
        <w:t>Effects of Intravenous Detomidine on Schirmer Tear Test Results in Clinically Normal Horses.  مسعود سلک غفاری, Brooks Denis E., Sabzevari Amir, Ghamsari Seyed Mahdi, Mansoorlakooraj Hamed, Shad Hosein (2017)., JOURNAL OF EQUINE VETERINARY SCIENCE, 55(1), 97-99.</w:t>
        <w:br/>
        <w:br/>
      </w:r>
      <w:r>
        <w:rPr>
          <w:rFonts w:ascii="Arial-BoldMT" w:hAnsi="Arial-BoldMT" w:cs="Arial-BoldMT" w:eastAsia="Arial-BoldMT"/>
          <w:b w:val="true"/>
          <w:sz w:val="20"/>
        </w:rPr>
        <w:t xml:space="preserve">16.  </w:t>
      </w:r>
      <w:r>
        <w:rPr>
          <w:rFonts w:ascii="Arial-BoldMT" w:hAnsi="Arial-BoldMT" w:cs="Arial-BoldMT" w:eastAsia="Arial-BoldMT"/>
          <w:sz w:val="20"/>
        </w:rPr>
        <w:t>Carbomer 940 Hydrogel Enhances Capillary Blood Flow and Tissue Viability in a Skin Burn Wound. Hayati Farzad, Ghamsari Seyed Mahdi, Tavasouli Abbas, Azizzadeh Mohammad (2016)., IRANIAN JOURNAL OF VETERINARY SURGERY, 11(1), 29-36.</w:t>
        <w:br/>
        <w:br/>
      </w:r>
      <w:r>
        <w:rPr>
          <w:rFonts w:ascii="Arial-BoldMT" w:hAnsi="Arial-BoldMT" w:cs="Arial-BoldMT" w:eastAsia="Arial-BoldMT"/>
          <w:b w:val="true"/>
          <w:sz w:val="20"/>
        </w:rPr>
        <w:t xml:space="preserve">17.  </w:t>
      </w:r>
      <w:r>
        <w:rPr>
          <w:rFonts w:ascii="Arial-BoldMT" w:hAnsi="Arial-BoldMT" w:cs="Arial-BoldMT" w:eastAsia="Arial-BoldMT"/>
          <w:sz w:val="20"/>
        </w:rPr>
        <w:t>A comparative study of the fibroblasts growth curve isolated from neck and distal limb of horse skin.  محمدرضا آقچه لو, Ghamsari Seyed Mahdi, Dehghan Mohammad Mehdi, Saadati Darush (2016)., Journal of Veterinary Research, 70(4), 403-410.</w:t>
        <w:br/>
        <w:br/>
      </w:r>
      <w:r>
        <w:rPr>
          <w:rFonts w:ascii="Arial-BoldMT" w:hAnsi="Arial-BoldMT" w:cs="Arial-BoldMT" w:eastAsia="Arial-BoldMT"/>
          <w:b w:val="true"/>
          <w:sz w:val="20"/>
        </w:rPr>
        <w:t xml:space="preserve">18.  </w:t>
      </w:r>
      <w:r>
        <w:rPr>
          <w:rFonts w:ascii="Arial-BoldMT" w:hAnsi="Arial-BoldMT" w:cs="Arial-BoldMT" w:eastAsia="Arial-BoldMT"/>
          <w:sz w:val="20"/>
        </w:rPr>
        <w:t>Effect of N-acetyl-L-Cystein on postoperative intrabdominal adhesion in large animal model. Pourreza Behzad, Ghamsari Seyed Mahdi, Sasani Farhangh, Adib Hashemi Farajallah, Mansoor Lakooraj Hamed (2015)., IRANIAN JOURNAL OF VETERINARY SURGERY, 10(2), 1-10.</w:t>
        <w:br/>
        <w:br/>
      </w:r>
      <w:r>
        <w:rPr>
          <w:rFonts w:ascii="Arial-BoldMT" w:hAnsi="Arial-BoldMT" w:cs="Arial-BoldMT" w:eastAsia="Arial-BoldMT"/>
          <w:b w:val="true"/>
          <w:sz w:val="20"/>
        </w:rPr>
        <w:t xml:space="preserve">19.  </w:t>
      </w:r>
      <w:r>
        <w:rPr>
          <w:rFonts w:ascii="Arial-BoldMT" w:hAnsi="Arial-BoldMT" w:cs="Arial-BoldMT" w:eastAsia="Arial-BoldMT"/>
          <w:sz w:val="20"/>
        </w:rPr>
        <w:t>Cultured Equine Autologous Keratinocytes on Collagen Membrane for Limb Wound Healing. Ghamsari Seyed Mahdi, Aghchelou Mohammad Reza, Dehghan Mohammad Mehdi, Ashrafi Helan Javad, Sanchooli Ali (2014)., IRANIAN JOURNAL OF VETERINARY SURGERY, 9(2), 17-26.</w:t>
        <w:br/>
        <w:br/>
      </w:r>
      <w:r>
        <w:rPr>
          <w:rFonts w:ascii="Arial-BoldMT" w:hAnsi="Arial-BoldMT" w:cs="Arial-BoldMT" w:eastAsia="Arial-BoldMT"/>
          <w:b w:val="true"/>
          <w:sz w:val="20"/>
        </w:rPr>
        <w:t xml:space="preserve">20.  </w:t>
      </w:r>
      <w:r>
        <w:rPr>
          <w:rFonts w:ascii="Arial-BoldMT" w:hAnsi="Arial-BoldMT" w:cs="Arial-BoldMT" w:eastAsia="Arial-BoldMT"/>
          <w:sz w:val="20"/>
        </w:rPr>
        <w:t>Equine Bone Marrow Derived Mesenchymal Stem Cells: Isolation and Multilineage Differentiation. Azad Elnaz, Adib Hashemi Farajallah, Dehghan Mohammad Mehdi, Ghamsari Seyed Mahdi, Sedaghat Reza, Nassiri Seyed Mahdi, Abbasnia Pegah (2014)., IRANIAN JOURNAL OF VETERINARY SURGERY, 9(1), 45-52.</w:t>
        <w:br/>
        <w:br/>
      </w:r>
      <w:r>
        <w:rPr>
          <w:rFonts w:ascii="Arial-BoldMT" w:hAnsi="Arial-BoldMT" w:cs="Arial-BoldMT" w:eastAsia="Arial-BoldMT"/>
          <w:b w:val="true"/>
          <w:sz w:val="20"/>
        </w:rPr>
        <w:t xml:space="preserve">21.  </w:t>
      </w:r>
      <w:r>
        <w:rPr>
          <w:rFonts w:ascii="Arial-BoldMT" w:hAnsi="Arial-BoldMT" w:cs="Arial-BoldMT" w:eastAsia="Arial-BoldMT"/>
          <w:sz w:val="20"/>
        </w:rPr>
        <w:t>Effects of Platelet Rich Plasma (PRP) and Platelet Rich Growth Factor (PRGF) on the Wound Healing of Distal Part of Limbs in Horses. Moradi Omid, Ghamsari Seyed Mahdi, Dehghan Mohammad Mehdi, Sedaghat Reza, Akbarein Hesameddin (2013)., IRANIAN JOURNAL OF VETERINARY SURGERY, 8(1), 41-48.</w:t>
        <w:br/>
        <w:br/>
      </w:r>
      <w:r>
        <w:rPr>
          <w:rFonts w:ascii="Arial-BoldMT" w:hAnsi="Arial-BoldMT" w:cs="Arial-BoldMT" w:eastAsia="Arial-BoldMT"/>
          <w:b w:val="true"/>
          <w:sz w:val="20"/>
        </w:rPr>
        <w:t xml:space="preserve">22.  </w:t>
      </w:r>
      <w:r>
        <w:rPr>
          <w:rFonts w:ascii="Arial-BoldMT" w:hAnsi="Arial-BoldMT" w:cs="Arial-BoldMT" w:eastAsia="Arial-BoldMT"/>
          <w:sz w:val="20"/>
        </w:rPr>
        <w:t>A retrospective analysis of left dorsal displacement of the large colon in a tropical horse. Sasani Farhangh, Javanbakht Javad, Ghamsari Seyed Mahdi, Aqghamohammad Hassan Mehdi, Bashiri Samira (2012)., Asian Pacific Journal of Tropical Biomedicine, 1(1), 1-4.</w:t>
        <w:br/>
        <w:br/>
      </w:r>
      <w:r>
        <w:rPr>
          <w:rFonts w:ascii="Arial-BoldMT" w:hAnsi="Arial-BoldMT" w:cs="Arial-BoldMT" w:eastAsia="Arial-BoldMT"/>
          <w:b w:val="true"/>
          <w:sz w:val="20"/>
        </w:rPr>
        <w:t xml:space="preserve">23.  </w:t>
      </w:r>
      <w:r>
        <w:rPr>
          <w:rFonts w:ascii="Arial-BoldMT" w:hAnsi="Arial-BoldMT" w:cs="Arial-BoldMT" w:eastAsia="Arial-BoldMT"/>
          <w:sz w:val="20"/>
        </w:rPr>
        <w:t>Growth characteristics of fibroblasts isolated from the body and limb of the Caspian miniature horse and the effect of hydrocortisone in vitro - -.  Omid Azari,  Ladan Emadi, Ghamsari Seyed Mahdi, Dehghan Mohammad Mehdi,  Mohammad Karamouzian (2012)., Comparative Clinical Pathology, 21(3), 315-320.</w:t>
        <w:br/>
        <w:br/>
      </w:r>
      <w:r>
        <w:rPr>
          <w:rFonts w:ascii="Arial-BoldMT" w:hAnsi="Arial-BoldMT" w:cs="Arial-BoldMT" w:eastAsia="Arial-BoldMT"/>
          <w:b w:val="true"/>
          <w:sz w:val="20"/>
        </w:rPr>
        <w:t xml:space="preserve">24.  </w:t>
      </w:r>
      <w:r>
        <w:rPr>
          <w:rFonts w:ascii="Arial-BoldMT" w:hAnsi="Arial-BoldMT" w:cs="Arial-BoldMT" w:eastAsia="Arial-BoldMT"/>
          <w:sz w:val="20"/>
        </w:rPr>
        <w:t>Lameness scoring system using force plates artificial intelligence. Ghidary S Shiry, Ghamsari Seyed Mahdi, Nowrouzian Iraj, Shiri S (2012)., VETERINARY RECORD, 170(5), 126.</w:t>
        <w:br/>
        <w:br/>
      </w:r>
      <w:r>
        <w:rPr>
          <w:rFonts w:ascii="Arial-BoldMT" w:hAnsi="Arial-BoldMT" w:cs="Arial-BoldMT" w:eastAsia="Arial-BoldMT"/>
          <w:b w:val="true"/>
          <w:sz w:val="20"/>
        </w:rPr>
        <w:t xml:space="preserve">25.  </w:t>
      </w:r>
      <w:r>
        <w:rPr>
          <w:rFonts w:ascii="Arial-BoldMT" w:hAnsi="Arial-BoldMT" w:cs="Arial-BoldMT" w:eastAsia="Arial-BoldMT"/>
          <w:sz w:val="20"/>
        </w:rPr>
        <w:t>Clinical and geometrical assessment of wound healing in thoroughbred and Caspian horses. Ghamsari Seyed Mahdi,  Omid Azari, Dehghan Mohammad Mehdi (2011)., Online Journal of Veterinary Research " OJVR", 15(3), 229-238.</w:t>
        <w:br/>
        <w:br/>
      </w:r>
      <w:r>
        <w:rPr>
          <w:rFonts w:ascii="Arial-BoldMT" w:hAnsi="Arial-BoldMT" w:cs="Arial-BoldMT" w:eastAsia="Arial-BoldMT"/>
          <w:b w:val="true"/>
          <w:sz w:val="20"/>
        </w:rPr>
        <w:t xml:space="preserve">26.  </w:t>
      </w:r>
      <w:r>
        <w:rPr>
          <w:rFonts w:ascii="Arial-BoldMT" w:hAnsi="Arial-BoldMT" w:cs="Arial-BoldMT" w:eastAsia="Arial-BoldMT"/>
          <w:sz w:val="20"/>
        </w:rPr>
        <w:t>Determine the digestibility of soybean meal, sunflower and rapeseed using healthy adult male cecum taken.  اکبر یعقوب فر,  علی نوری امام زاده, Ghamsari Seyed Mahdi,  کیوان کرکودی (2009)., Iranian Journal of Agriculture Science, 16(3), 95-104.</w:t>
        <w:br/>
        <w:br/>
      </w:r>
      <w:r>
        <w:rPr>
          <w:rFonts w:ascii="Arial-BoldMT" w:hAnsi="Arial-BoldMT" w:cs="Arial-BoldMT" w:eastAsia="Arial-BoldMT"/>
          <w:b w:val="true"/>
          <w:sz w:val="20"/>
        </w:rPr>
        <w:t xml:space="preserve">27.  </w:t>
      </w:r>
      <w:r>
        <w:rPr>
          <w:rFonts w:ascii="Arial-BoldMT" w:hAnsi="Arial-BoldMT" w:cs="Arial-BoldMT" w:eastAsia="Arial-BoldMT"/>
          <w:sz w:val="20"/>
        </w:rPr>
        <w:t>Attachment and proliferation of fibroblasts and fibrin glue binding and proliferation of fibroblasts and keratinocytes within the Horse.  محمدرضا آقچه لو, Ghamsari Seyed Mahdi,  محمد طاهری,  سعید انصاری مجد, Dehghan Mohammad Mehdi (2008)., Journal of Veterinary Research, 62(4), 397-391.</w:t>
        <w:br/>
        <w:br/>
      </w:r>
      <w:r>
        <w:rPr>
          <w:rFonts w:ascii="Arial-BoldMT" w:hAnsi="Arial-BoldMT" w:cs="Arial-BoldMT" w:eastAsia="Arial-BoldMT"/>
          <w:b w:val="true"/>
          <w:sz w:val="20"/>
        </w:rPr>
        <w:t xml:space="preserve">28.  </w:t>
      </w:r>
      <w:r>
        <w:rPr>
          <w:rFonts w:ascii="Arial-BoldMT" w:hAnsi="Arial-BoldMT" w:cs="Arial-BoldMT" w:eastAsia="Arial-BoldMT"/>
          <w:sz w:val="20"/>
        </w:rPr>
        <w:t>Growth characteristics of fibroblasts isolated from areas of lower limb thoroughbred race horse and pony Khzrdr cell culture medium (In vitro).  امید آذری, Ghamsari Seyed Mahdi, Dehghan Mohammad Mehdi,  محمدرضا آقچه لو (2007)., Journal of Veterinary Research, 62(3), 169-176.</w:t>
        <w:br/>
        <w:br/>
      </w:r>
      <w:r>
        <w:rPr>
          <w:rFonts w:ascii="Arial-BoldMT" w:hAnsi="Arial-BoldMT" w:cs="Arial-BoldMT" w:eastAsia="Arial-BoldMT"/>
          <w:b w:val="true"/>
          <w:sz w:val="20"/>
        </w:rPr>
        <w:t xml:space="preserve">29.  </w:t>
      </w:r>
      <w:r>
        <w:rPr>
          <w:rFonts w:ascii="Arial-BoldMT" w:hAnsi="Arial-BoldMT" w:cs="Arial-BoldMT" w:eastAsia="Arial-BoldMT"/>
          <w:sz w:val="20"/>
        </w:rPr>
        <w:t>Evaluation of the low level laser effects on the muscular abillity in dog. Sharifi Davoud, Ghamsari Seyed Mahdi,  حمیدرضا تقوی,  علیرضا حاجی بکلو (2006)., Journal of Veterinary Research, 60(4), 327-331.</w:t>
        <w:br/>
        <w:br/>
      </w:r>
      <w:r>
        <w:rPr>
          <w:rFonts w:ascii="Arial-BoldMT" w:hAnsi="Arial-BoldMT" w:cs="Arial-BoldMT" w:eastAsia="Arial-BoldMT"/>
          <w:b w:val="true"/>
          <w:sz w:val="20"/>
        </w:rPr>
        <w:t xml:space="preserve">30.  </w:t>
      </w:r>
      <w:r>
        <w:rPr>
          <w:rFonts w:ascii="Arial-BoldMT" w:hAnsi="Arial-BoldMT" w:cs="Arial-BoldMT" w:eastAsia="Arial-BoldMT"/>
          <w:sz w:val="20"/>
        </w:rPr>
        <w:t>Effects of hydrocortisone on the growth of cultured equine fibroblasts isolated from distal aspects of the limb.  Azari O, Ghamsari Seyed Mahdi, Dehghan Mohammad Mehdi,  Aghcheloo M R (2006)., IRANIAN JOURNAL OF VETERINARY SURGERY, 1(1), 7-14.</w:t>
        <w:br/>
        <w:br/>
      </w:r>
      <w:r>
        <w:rPr>
          <w:rFonts w:ascii="Arial-BoldMT" w:hAnsi="Arial-BoldMT" w:cs="Arial-BoldMT" w:eastAsia="Arial-BoldMT"/>
          <w:b w:val="true"/>
          <w:sz w:val="20"/>
        </w:rPr>
        <w:t xml:space="preserve">31.  </w:t>
      </w:r>
      <w:r>
        <w:rPr>
          <w:rFonts w:ascii="Arial-BoldMT" w:hAnsi="Arial-BoldMT" w:cs="Arial-BoldMT" w:eastAsia="Arial-BoldMT"/>
          <w:sz w:val="20"/>
        </w:rPr>
        <w:t>The sensitivities and specificities of total plasma protein and plasma fibrinogen for the diagnosis of traumatic reticuloperitonitis in cattle.  Sr Jafarzadeh, Nowrouzian Iraj, Khaki Zohreh, Ghamsari Seyed Mahdi, Adib Hashemi Farajallah (2004)., PREVENTIVE VETERINARY MEDICINE, 65(1-2), 1-7.</w:t>
        <w:br/>
        <w:br/>
      </w:r>
      <w:r>
        <w:rPr>
          <w:rFonts w:ascii="Arial-BoldMT" w:hAnsi="Arial-BoldMT" w:cs="Arial-BoldMT" w:eastAsia="Arial-BoldMT"/>
          <w:b w:val="true"/>
          <w:sz w:val="20"/>
        </w:rPr>
        <w:t xml:space="preserve">32.  </w:t>
      </w:r>
      <w:r>
        <w:rPr>
          <w:rFonts w:ascii="Arial-BoldMT" w:hAnsi="Arial-BoldMT" w:cs="Arial-BoldMT" w:eastAsia="Arial-BoldMT"/>
          <w:sz w:val="20"/>
        </w:rPr>
        <w:t>Iridociliary epithelial adenoma in a sheep. Raoofi Afshin, Mardjanmehr Seyed Hossein, Ghamsari Seyed Mahdi, Abdollahpour Gholamreza (2004)., VETERINARY RECORD, 155(---), 642-641.</w:t>
        <w:br/>
        <w:br/>
      </w:r>
      <w:r>
        <w:rPr>
          <w:rFonts w:ascii="Arial-BoldMT" w:hAnsi="Arial-BoldMT" w:cs="Arial-BoldMT" w:eastAsia="Arial-BoldMT"/>
          <w:b w:val="true"/>
          <w:sz w:val="20"/>
        </w:rPr>
        <w:t xml:space="preserve">33.  </w:t>
      </w:r>
      <w:r>
        <w:rPr>
          <w:rFonts w:ascii="Arial-BoldMT" w:hAnsi="Arial-BoldMT" w:cs="Arial-BoldMT" w:eastAsia="Arial-BoldMT"/>
          <w:sz w:val="20"/>
        </w:rPr>
        <w:t>Clinical evaluation of two surgical treatment methods of exuberant granulaion tissue of lower limb open wounds in horses. Ghamsari Seyed Mahdi, Dehghan Mohammad Mehdi,  مهدی راعی دهقی, Nowrouzian Iraj (2001)., Journal of Veterinary Research, 56(1), 74-69.</w:t>
        <w:br/>
        <w:br/>
      </w:r>
      <w:r>
        <w:rPr>
          <w:rFonts w:ascii="Arial-BoldMT" w:hAnsi="Arial-BoldMT" w:cs="Arial-BoldMT" w:eastAsia="Arial-BoldMT"/>
          <w:b w:val="true"/>
          <w:sz w:val="20"/>
        </w:rPr>
        <w:t xml:space="preserve">34.  </w:t>
      </w:r>
      <w:r>
        <w:rPr>
          <w:rFonts w:ascii="Arial-BoldMT" w:hAnsi="Arial-BoldMT" w:cs="Arial-BoldMT" w:eastAsia="Arial-BoldMT"/>
          <w:sz w:val="20"/>
        </w:rPr>
        <w:t>Clinical evaluation of chitin and chitosan effects on lower limbs open wound healing in horses. Ghamsari Seyed Mahdi, Dehghan Mohammad Mehdi, Nowrouzian Iraj, Rassouli Ali (2001)., Journal of Veterinary Research, 56(2), 1-7.</w:t>
        <w:br/>
        <w:br/>
      </w:r>
      <w:r>
        <w:rPr>
          <w:rFonts w:ascii="Arial-BoldMT" w:hAnsi="Arial-BoldMT" w:cs="Arial-BoldMT" w:eastAsia="Arial-BoldMT"/>
          <w:b w:val="true"/>
          <w:sz w:val="20"/>
        </w:rPr>
        <w:t xml:space="preserve">35.  </w:t>
      </w:r>
      <w:r>
        <w:rPr>
          <w:rFonts w:ascii="Arial-BoldMT" w:hAnsi="Arial-BoldMT" w:cs="Arial-BoldMT" w:eastAsia="Arial-BoldMT"/>
          <w:sz w:val="20"/>
        </w:rPr>
        <w:t>Determination of the epidemiologic indices for total plasma protein and fibrinogen in the diagnosis of the traumatic reticuloperitonitis in cattle. Nowrouzian Iraj, Adib Hashemi Farajallah, Ghamsari Seyed Mahdi, Kavely Masoud, Khaki Zohreh, Sedghi Reza (1992)., Journal of Veterinary Research, 46(3و4), 81-97.</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In Large Animal Healing: histopathological and surgical management. Nowrouzian Iraj,  هستی آذرآباد,  علی نصیریان, Ghamsari Seyed Mahdi (2009).</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Histipathological evaluation of PRPeffects on open wounds healing in lower limbs in horse. Molaei Zahra, Ghamsari Seyed Mahdi, Sari Mohammad Mahdi, Amniyanfar Hosien, شاد حسین (2022)., 6th National Conference on innovation in Agriculture, Animal Sciences and Veterinary Medicine, 20 October, Tehran, Iran.</w:t>
        <w:br/>
        <w:br/>
      </w:r>
      <w:r>
        <w:rPr>
          <w:rFonts w:ascii="Arial-BoldMT" w:hAnsi="Arial-BoldMT" w:cs="Arial-BoldMT" w:eastAsia="Arial-BoldMT"/>
          <w:b w:val="true"/>
          <w:sz w:val="20"/>
        </w:rPr>
        <w:t xml:space="preserve">2.  </w:t>
      </w:r>
      <w:r>
        <w:rPr>
          <w:rFonts w:ascii="Arial-BoldMT" w:hAnsi="Arial-BoldMT" w:cs="Arial-BoldMT" w:eastAsia="Arial-BoldMT"/>
          <w:sz w:val="20"/>
        </w:rPr>
        <w:t>Surgical report of maxillay tumor in a 12 years old KWPN horse. Ghamsari Seyed Mahdi, Dehghan Mohammad Mehdi, عزیزی پیمان, [] [], Sari Mohammad Mahdi, [] [] (2022)., 6th National Conference on innovation in Agriculture, Animal Sciences and Veterinary Medicine, 20 October, Tehran, Iran.</w:t>
        <w:br/>
        <w:br/>
      </w:r>
      <w:r>
        <w:rPr>
          <w:rFonts w:ascii="Arial-BoldMT" w:hAnsi="Arial-BoldMT" w:cs="Arial-BoldMT" w:eastAsia="Arial-BoldMT"/>
          <w:b w:val="true"/>
          <w:sz w:val="20"/>
        </w:rPr>
        <w:t xml:space="preserve">3.  </w:t>
      </w:r>
      <w:r>
        <w:rPr>
          <w:rFonts w:ascii="Arial-BoldMT" w:hAnsi="Arial-BoldMT" w:cs="Arial-BoldMT" w:eastAsia="Arial-BoldMT"/>
          <w:sz w:val="20"/>
        </w:rPr>
        <w:t>Traumatic Orbital Bone Fracture In A Crossbred Mare. Ghamsari Seyed Mahdi, عزیزی پیمان, [] [], Behfar Armaghan (2022)., The 15th Iranian Uterine Torsion in Mares: 4 Case Veterinary Surgery, Anesthesia and Diagnostic Imaging, 17-19 July, Tehran, Iran.</w:t>
        <w:br/>
        <w:br/>
      </w:r>
      <w:r>
        <w:rPr>
          <w:rFonts w:ascii="Arial-BoldMT" w:hAnsi="Arial-BoldMT" w:cs="Arial-BoldMT" w:eastAsia="Arial-BoldMT"/>
          <w:b w:val="true"/>
          <w:sz w:val="20"/>
        </w:rPr>
        <w:t xml:space="preserve">4.  </w:t>
      </w:r>
      <w:r>
        <w:rPr>
          <w:rFonts w:ascii="Arial-BoldMT" w:hAnsi="Arial-BoldMT" w:cs="Arial-BoldMT" w:eastAsia="Arial-BoldMT"/>
          <w:sz w:val="20"/>
        </w:rPr>
        <w:t>Unilateral Ovariectomy Due To Granulosa Cell Tumor In  Mares: 3 Cases. Ghamsari Seyed Mahdi, Azizi Peyman, [] [], Behfar Armaghan, شاد حسین (2022)., The 15th Iranian Uterine Torsion in Mares: 4 Case Veterinary Surgery, Anesthesia and Diagnostic Imaging, 17-19 July, Tehran, Iran.</w:t>
        <w:br/>
        <w:br/>
      </w:r>
      <w:r>
        <w:rPr>
          <w:rFonts w:ascii="Arial-BoldMT" w:hAnsi="Arial-BoldMT" w:cs="Arial-BoldMT" w:eastAsia="Arial-BoldMT"/>
          <w:b w:val="true"/>
          <w:sz w:val="20"/>
        </w:rPr>
        <w:t xml:space="preserve">5.  </w:t>
      </w:r>
      <w:r>
        <w:rPr>
          <w:rFonts w:ascii="Arial-BoldMT" w:hAnsi="Arial-BoldMT" w:cs="Arial-BoldMT" w:eastAsia="Arial-BoldMT"/>
          <w:sz w:val="20"/>
        </w:rPr>
        <w:t>Surgical Repair Of Rectovaginal Laceration In 12 Mares And  Results. Ghamsari Seyed Mahdi, Azari Omid, [] [], Molaee Mohammadmahdi, Rezaei afkham Sara, شاد حسین (2022)., The 15th Iranian Veterinary Surgery, Anesthesia and Diagnostic Imaging, 17-19 July, Tehran, Iran.</w:t>
        <w:br/>
        <w:br/>
      </w:r>
      <w:r>
        <w:rPr>
          <w:rFonts w:ascii="Arial-BoldMT" w:hAnsi="Arial-BoldMT" w:cs="Arial-BoldMT" w:eastAsia="Arial-BoldMT"/>
          <w:b w:val="true"/>
          <w:sz w:val="20"/>
        </w:rPr>
        <w:t xml:space="preserve">6.  </w:t>
      </w:r>
      <w:r>
        <w:rPr>
          <w:rFonts w:ascii="Arial-BoldMT" w:hAnsi="Arial-BoldMT" w:cs="Arial-BoldMT" w:eastAsia="Arial-BoldMT"/>
          <w:sz w:val="20"/>
        </w:rPr>
        <w:t>Cervical Laceration Repair In A 10 Years Old Arabian Mare. Ghamsari Seyed Mahdi, Azari Omid, [] [], [] [], [] [], شاد حسین (2022)., The 15th Iranian Veterinary Surgery, Anesthesia and Diagnostic Imaging, 17-19 July, Tehran, Iran.</w:t>
        <w:br/>
        <w:br/>
      </w:r>
      <w:r>
        <w:rPr>
          <w:rFonts w:ascii="Arial-BoldMT" w:hAnsi="Arial-BoldMT" w:cs="Arial-BoldMT" w:eastAsia="Arial-BoldMT"/>
          <w:b w:val="true"/>
          <w:sz w:val="20"/>
        </w:rPr>
        <w:t xml:space="preserve">7.  </w:t>
      </w:r>
      <w:r>
        <w:rPr>
          <w:rFonts w:ascii="Arial-BoldMT" w:hAnsi="Arial-BoldMT" w:cs="Arial-BoldMT" w:eastAsia="Arial-BoldMT"/>
          <w:sz w:val="20"/>
        </w:rPr>
        <w:t>Uterine Torsion in Mares: 4 Cases. Ghamsari Seyed Mahdi, [] [], عزیزی پیمان, Soufizadeh Parham, Mohebbi Mahyar, شاد حسین (2022)., The 15th Iranian Uterine Torsion in Mares: 4 Case Veterinary Surgery, Anesthesia and Diagnostic Imaging, 17-19 July, Tehran, Iran.</w:t>
        <w:br/>
        <w:br/>
      </w:r>
      <w:r>
        <w:rPr>
          <w:rFonts w:ascii="Arial-BoldMT" w:hAnsi="Arial-BoldMT" w:cs="Arial-BoldMT" w:eastAsia="Arial-BoldMT"/>
          <w:b w:val="true"/>
          <w:sz w:val="20"/>
        </w:rPr>
        <w:t xml:space="preserve">8.  </w:t>
      </w:r>
      <w:r>
        <w:rPr>
          <w:rFonts w:ascii="Arial-BoldMT" w:hAnsi="Arial-BoldMT" w:cs="Arial-BoldMT" w:eastAsia="Arial-BoldMT"/>
          <w:sz w:val="20"/>
        </w:rPr>
        <w:t>Transverse colon fecalith in an Arabian stallion. Ghamsari Seyed Mahdi, عزیزی پیمان, [] [], [] [], بهفر ارمغان (2022)., The 15th Iranian Veterinary Surgery, Anesthesia and Diagnostic Imaging, 17-19 July, Tehran, Iran.</w:t>
        <w:br/>
        <w:br/>
      </w:r>
      <w:r>
        <w:rPr>
          <w:rFonts w:ascii="Arial-BoldMT" w:hAnsi="Arial-BoldMT" w:cs="Arial-BoldMT" w:eastAsia="Arial-BoldMT"/>
          <w:b w:val="true"/>
          <w:sz w:val="20"/>
        </w:rPr>
        <w:t xml:space="preserve">9.  </w:t>
      </w:r>
      <w:r>
        <w:rPr>
          <w:rFonts w:ascii="Arial-BoldMT" w:hAnsi="Arial-BoldMT" w:cs="Arial-BoldMT" w:eastAsia="Arial-BoldMT"/>
          <w:sz w:val="20"/>
        </w:rPr>
        <w:t>A case report of cesarean section in deer with dysticia. Ghamsari Seyed Mahdi, Azari Omid, محمدی جوزانی علی, Fallah Mohammad Ali, [] [] (2022)., Th 6th international veterinary surgery symposium, 16-18 July, Tehran, Iran.</w:t>
        <w:br/>
        <w:br/>
      </w:r>
      <w:r>
        <w:rPr>
          <w:rFonts w:ascii="Arial-BoldMT" w:hAnsi="Arial-BoldMT" w:cs="Arial-BoldMT" w:eastAsia="Arial-BoldMT"/>
          <w:b w:val="true"/>
          <w:sz w:val="20"/>
        </w:rPr>
        <w:t xml:space="preserve">10.  </w:t>
      </w:r>
      <w:r>
        <w:rPr>
          <w:rFonts w:ascii="Arial-BoldMT" w:hAnsi="Arial-BoldMT" w:cs="Arial-BoldMT" w:eastAsia="Arial-BoldMT"/>
          <w:sz w:val="20"/>
        </w:rPr>
        <w:t>Aural Fibrosarcoma in a Holstein cow: Surgical and Microscopical Study. Ghamsari Seyed Mahdi, Shokrpoor Sara, Gorjidooz Morteza, عزیزی پیمان, [] [] (2022)., the 6th international symposium veterinary surgery, 16-18 July, Tehran, Iran.</w:t>
        <w:br/>
        <w:br/>
      </w:r>
      <w:r>
        <w:rPr>
          <w:rFonts w:ascii="Arial-BoldMT" w:hAnsi="Arial-BoldMT" w:cs="Arial-BoldMT" w:eastAsia="Arial-BoldMT"/>
          <w:b w:val="true"/>
          <w:sz w:val="20"/>
        </w:rPr>
        <w:t xml:space="preserve">11.  </w:t>
      </w:r>
      <w:r>
        <w:rPr>
          <w:rFonts w:ascii="Arial-BoldMT" w:hAnsi="Arial-BoldMT" w:cs="Arial-BoldMT" w:eastAsia="Arial-BoldMT"/>
          <w:sz w:val="20"/>
        </w:rPr>
        <w:t>Surgery Of A Bladder Rupture In A 3-Day-Old Colt: Case Report. Ghamsari Seyed Mahdi, Azari Omid, [] [], Soufizadeh Parham, Mohebbi Mahyar, صفاری حسین (2022)., Th 6th international veterinary surgery symposium, 16-18 July, Tehran, Iran.</w:t>
        <w:br/>
        <w:br/>
      </w:r>
      <w:r>
        <w:rPr>
          <w:rFonts w:ascii="Arial-BoldMT" w:hAnsi="Arial-BoldMT" w:cs="Arial-BoldMT" w:eastAsia="Arial-BoldMT"/>
          <w:b w:val="true"/>
          <w:sz w:val="20"/>
        </w:rPr>
        <w:t xml:space="preserve">12.  </w:t>
      </w:r>
      <w:r>
        <w:rPr>
          <w:rFonts w:ascii="Arial-BoldMT" w:hAnsi="Arial-BoldMT" w:cs="Arial-BoldMT" w:eastAsia="Arial-BoldMT"/>
          <w:sz w:val="20"/>
        </w:rPr>
        <w:t>Cryosurgical Treatment Of An Axillary Sarcoid In Horse. Ghamsari Seyed Mahdi, Azari Omid, [] [], [] [], [] [], شاد حسین (2022)., Th 6th international veterinary surgery symposium, 16-18 July, Tehran, Iran.</w:t>
        <w:br/>
        <w:br/>
      </w:r>
      <w:r>
        <w:rPr>
          <w:rFonts w:ascii="Arial-BoldMT" w:hAnsi="Arial-BoldMT" w:cs="Arial-BoldMT" w:eastAsia="Arial-BoldMT"/>
          <w:b w:val="true"/>
          <w:sz w:val="20"/>
        </w:rPr>
        <w:t xml:space="preserve">13.  </w:t>
      </w:r>
      <w:r>
        <w:rPr>
          <w:rFonts w:ascii="Arial-BoldMT" w:hAnsi="Arial-BoldMT" w:cs="Arial-BoldMT" w:eastAsia="Arial-BoldMT"/>
          <w:sz w:val="20"/>
        </w:rPr>
        <w:t>Bone Flap Technique in Paranasal Sinus. Ghamsari Seyed Mahdi, Dehghan Mohammad Mehdi, عزیزی پیمان, [] [], tavakoli amir, Ebrahimi Elham (2021)., 5th Equine Health and Disease Congress, 14-15 December, kerman, Iran.</w:t>
        <w:br/>
        <w:br/>
      </w:r>
      <w:r>
        <w:rPr>
          <w:rFonts w:ascii="Arial-BoldMT" w:hAnsi="Arial-BoldMT" w:cs="Arial-BoldMT" w:eastAsia="Arial-BoldMT"/>
          <w:b w:val="true"/>
          <w:sz w:val="20"/>
        </w:rPr>
        <w:t xml:space="preserve">14.  </w:t>
      </w:r>
      <w:r>
        <w:rPr>
          <w:rFonts w:ascii="Arial-BoldMT" w:hAnsi="Arial-BoldMT" w:cs="Arial-BoldMT" w:eastAsia="Arial-BoldMT"/>
          <w:sz w:val="20"/>
        </w:rPr>
        <w:t>Clinical Report of Methilmet Acrylat in Dental Sinus in Horse. Ghamsari Seyed Mahdi, Dehghan Mohammad Mehdi, عزیزی پیمان, شاد حسین, Soufizadeh Parham, بهفر ارمغان (2021)., 5th Equine Health and Disease Congress, 14-15 December, kerman, Iran.</w:t>
        <w:br/>
        <w:br/>
      </w:r>
      <w:r>
        <w:rPr>
          <w:rFonts w:ascii="Arial-BoldMT" w:hAnsi="Arial-BoldMT" w:cs="Arial-BoldMT" w:eastAsia="Arial-BoldMT"/>
          <w:b w:val="true"/>
          <w:sz w:val="20"/>
        </w:rPr>
        <w:t xml:space="preserve">15.  </w:t>
      </w:r>
      <w:r>
        <w:rPr>
          <w:rFonts w:ascii="Arial-BoldMT" w:hAnsi="Arial-BoldMT" w:cs="Arial-BoldMT" w:eastAsia="Arial-BoldMT"/>
          <w:sz w:val="20"/>
        </w:rPr>
        <w:t>Acute Colic du to Diaphragmatic Hernia. Ghamsari Seyed Mahdi, Azari Omid, عزیزی پیمان, Mohammadi Ali, بهفر ارمغان, شاد حسین (2021)., 5th Equine Health and Disease Congress, 14-15 December, kerman, Iran.</w:t>
        <w:br/>
        <w:br/>
      </w:r>
      <w:r>
        <w:rPr>
          <w:rFonts w:ascii="Arial-BoldMT" w:hAnsi="Arial-BoldMT" w:cs="Arial-BoldMT" w:eastAsia="Arial-BoldMT"/>
          <w:b w:val="true"/>
          <w:sz w:val="20"/>
        </w:rPr>
        <w:t xml:space="preserve">16.  </w:t>
      </w:r>
      <w:r>
        <w:rPr>
          <w:rFonts w:ascii="Arial-BoldMT" w:hAnsi="Arial-BoldMT" w:cs="Arial-BoldMT" w:eastAsia="Arial-BoldMT"/>
          <w:sz w:val="20"/>
        </w:rPr>
        <w:t>Urethroplaty in mares, techniques and omplicatons. Ghamsari Seyed Mahdi (2021)., 5th Equine Health and Disease Congress, 14-15 December, kerman, Iran.</w:t>
        <w:br/>
        <w:br/>
      </w:r>
      <w:r>
        <w:rPr>
          <w:rFonts w:ascii="Arial-BoldMT" w:hAnsi="Arial-BoldMT" w:cs="Arial-BoldMT" w:eastAsia="Arial-BoldMT"/>
          <w:b w:val="true"/>
          <w:sz w:val="20"/>
        </w:rPr>
        <w:t xml:space="preserve">17.  </w:t>
      </w:r>
      <w:r>
        <w:rPr>
          <w:rFonts w:ascii="Arial-BoldMT" w:hAnsi="Arial-BoldMT" w:cs="Arial-BoldMT" w:eastAsia="Arial-BoldMT"/>
          <w:sz w:val="20"/>
        </w:rPr>
        <w:t>Fibroplastic Saroid Tumor in the base of Penis in a Arab Sttalion. Ghamsari Seyed Mahdi, عزیزی پیمان, شاد حسین, بهفر ارمغان, Soufizadeh Parham (2021)., 5th Equine Health and Disease Congress, 14-15 December.</w:t>
        <w:br/>
        <w:br/>
      </w:r>
      <w:r>
        <w:rPr>
          <w:rFonts w:ascii="Arial-BoldMT" w:hAnsi="Arial-BoldMT" w:cs="Arial-BoldMT" w:eastAsia="Arial-BoldMT"/>
          <w:b w:val="true"/>
          <w:sz w:val="20"/>
        </w:rPr>
        <w:t xml:space="preserve">18.  </w:t>
      </w:r>
      <w:r>
        <w:rPr>
          <w:rFonts w:ascii="Arial-BoldMT" w:hAnsi="Arial-BoldMT" w:cs="Arial-BoldMT" w:eastAsia="Arial-BoldMT"/>
          <w:sz w:val="20"/>
        </w:rPr>
        <w:t>Making a 3D model for the cleft palate in a horse. Zehtabvar Omid, Ghamsari Seyed Mahdi, Vajhi Ali Reza, khalilzade elnaz, Borghaeie Sayed Fakhrodin (2021)., 2nd  National Conference on New Biological Findings, 9-10 March, Tehran, Iran.</w:t>
        <w:br/>
        <w:br/>
      </w:r>
      <w:r>
        <w:rPr>
          <w:rFonts w:ascii="Arial-BoldMT" w:hAnsi="Arial-BoldMT" w:cs="Arial-BoldMT" w:eastAsia="Arial-BoldMT"/>
          <w:b w:val="true"/>
          <w:sz w:val="20"/>
        </w:rPr>
        <w:t xml:space="preserve">19.  </w:t>
      </w:r>
      <w:r>
        <w:rPr>
          <w:rFonts w:ascii="Arial-BoldMT" w:hAnsi="Arial-BoldMT" w:cs="Arial-BoldMT" w:eastAsia="Arial-BoldMT"/>
          <w:sz w:val="20"/>
        </w:rPr>
        <w:t>Treatment of Sand Colic in a Stallion. Bashiri Ali Reza, Ghamsari Seyed Mahdi, Adib Hashemi Farajallah, Vahar Mohsen, Shad Hossein,  علی خزایی فر (2019)., 14th National Symposium of Veterinary Surgery, Anesthesis &amp; Diagnostic Imaging, 30 April-2 May, Shahrekord, Iran.</w:t>
        <w:br/>
        <w:br/>
      </w:r>
      <w:r>
        <w:rPr>
          <w:rFonts w:ascii="Arial-BoldMT" w:hAnsi="Arial-BoldMT" w:cs="Arial-BoldMT" w:eastAsia="Arial-BoldMT"/>
          <w:b w:val="true"/>
          <w:sz w:val="20"/>
        </w:rPr>
        <w:t xml:space="preserve">20.  </w:t>
      </w:r>
      <w:r>
        <w:rPr>
          <w:rFonts w:ascii="Arial-BoldMT" w:hAnsi="Arial-BoldMT" w:cs="Arial-BoldMT" w:eastAsia="Arial-BoldMT"/>
          <w:sz w:val="20"/>
        </w:rPr>
        <w:t>Partial Phallectomy in a KWPN Horse. Ghamsari Seyed Mahdi (2019)., The 5th International Congress of Large Animal Practitioners (ICLAP), 23-24 January, Tehran, Iran.</w:t>
        <w:br/>
        <w:br/>
      </w:r>
      <w:r>
        <w:rPr>
          <w:rFonts w:ascii="Arial-BoldMT" w:hAnsi="Arial-BoldMT" w:cs="Arial-BoldMT" w:eastAsia="Arial-BoldMT"/>
          <w:b w:val="true"/>
          <w:sz w:val="20"/>
        </w:rPr>
        <w:t xml:space="preserve">21.  </w:t>
      </w:r>
      <w:r>
        <w:rPr>
          <w:rFonts w:ascii="Arial-BoldMT" w:hAnsi="Arial-BoldMT" w:cs="Arial-BoldMT" w:eastAsia="Arial-BoldMT"/>
          <w:sz w:val="20"/>
        </w:rPr>
        <w:t>A Case Report of Teat Fistula in a Lactating Mare. Ghamsari Seyed Mahdi, Ezadi Rihaneh, Shabazi Vahid, Shad Hossein (2019)., The 5th International Congress of Large Animal Practitioners (ICLAP), 23-24 January, Tehran, Iran.</w:t>
        <w:br/>
        <w:br/>
      </w:r>
      <w:r>
        <w:rPr>
          <w:rFonts w:ascii="Arial-BoldMT" w:hAnsi="Arial-BoldMT" w:cs="Arial-BoldMT" w:eastAsia="Arial-BoldMT"/>
          <w:b w:val="true"/>
          <w:sz w:val="20"/>
        </w:rPr>
        <w:t xml:space="preserve">22.  </w:t>
      </w:r>
      <w:r>
        <w:rPr>
          <w:rFonts w:ascii="Arial-BoldMT" w:hAnsi="Arial-BoldMT" w:cs="Arial-BoldMT" w:eastAsia="Arial-BoldMT"/>
          <w:sz w:val="20"/>
        </w:rPr>
        <w:t>Regenerative Medicine and Its application in Veterinary Medicine. Ghamsari Seyed Mahdi (2018)., 10th Iranian Veterinary Clinician symposium, 13-15 February, kerman, Iran.</w:t>
        <w:br/>
        <w:br/>
      </w:r>
      <w:r>
        <w:rPr>
          <w:rFonts w:ascii="Arial-BoldMT" w:hAnsi="Arial-BoldMT" w:cs="Arial-BoldMT" w:eastAsia="Arial-BoldMT"/>
          <w:b w:val="true"/>
          <w:sz w:val="20"/>
        </w:rPr>
        <w:t xml:space="preserve">23.  </w:t>
      </w:r>
      <w:r>
        <w:rPr>
          <w:rFonts w:ascii="Arial-BoldMT" w:hAnsi="Arial-BoldMT" w:cs="Arial-BoldMT" w:eastAsia="Arial-BoldMT"/>
          <w:sz w:val="20"/>
        </w:rPr>
        <w:t>A case report of obstruction colic with mesenteric hernia in a horse. Ghamsari Seyed Mahdi, Rafiei Yashar, Teimorifard Reza, Shabazi Vahid, Shad Hossein (2017)., The 5th International Veterinary Surgery Congress, 5-7 December, Tehran, Iran.</w:t>
        <w:br/>
        <w:br/>
      </w:r>
      <w:r>
        <w:rPr>
          <w:rFonts w:ascii="Arial-BoldMT" w:hAnsi="Arial-BoldMT" w:cs="Arial-BoldMT" w:eastAsia="Arial-BoldMT"/>
          <w:b w:val="true"/>
          <w:sz w:val="20"/>
        </w:rPr>
        <w:t xml:space="preserve">24.  </w:t>
      </w:r>
      <w:r>
        <w:rPr>
          <w:rFonts w:ascii="Arial-BoldMT" w:hAnsi="Arial-BoldMT" w:cs="Arial-BoldMT" w:eastAsia="Arial-BoldMT"/>
          <w:sz w:val="20"/>
        </w:rPr>
        <w:t>Ultrasonographic findings in a horse suffered from colic. Shamohammadi Pooria, Masoudifard Majid, Ghamsari Seyed Mahdi, Saberi Afshar Feraydon, Kashiyarandi Mohammad (2017)., 2nd Iranian Congress of Companion Animal Medicine, 3-5 October, Tehran, Iran.</w:t>
        <w:br/>
        <w:br/>
      </w:r>
      <w:r>
        <w:rPr>
          <w:rFonts w:ascii="Arial-BoldMT" w:hAnsi="Arial-BoldMT" w:cs="Arial-BoldMT" w:eastAsia="Arial-BoldMT"/>
          <w:b w:val="true"/>
          <w:sz w:val="20"/>
        </w:rPr>
        <w:t xml:space="preserve">25.  </w:t>
      </w:r>
      <w:r>
        <w:rPr>
          <w:rFonts w:ascii="Arial-BoldMT" w:hAnsi="Arial-BoldMT" w:cs="Arial-BoldMT" w:eastAsia="Arial-BoldMT"/>
          <w:sz w:val="20"/>
        </w:rPr>
        <w:t>Clinical evaluation of PRP effects on wound healing of claw lesions in dairy cows. Taiyari Hossein, Ghamsari Seyed Mahdi, Dehghan Mohammad Mehdi, Nowrouzian Iraj, Shad Hosein (2017)., ICLAP 2017, 8-9 February, Tehran, Iran.</w:t>
        <w:br/>
        <w:br/>
      </w:r>
      <w:r>
        <w:rPr>
          <w:rFonts w:ascii="Arial-BoldMT" w:hAnsi="Arial-BoldMT" w:cs="Arial-BoldMT" w:eastAsia="Arial-BoldMT"/>
          <w:b w:val="true"/>
          <w:sz w:val="20"/>
        </w:rPr>
        <w:t xml:space="preserve">26.  </w:t>
      </w:r>
      <w:r>
        <w:rPr>
          <w:rFonts w:ascii="Arial-BoldMT" w:hAnsi="Arial-BoldMT" w:cs="Arial-BoldMT" w:eastAsia="Arial-BoldMT"/>
          <w:sz w:val="20"/>
        </w:rPr>
        <w:t>Equine Colic due to sand impaction of the ventral left colon in two Arabian stallions. Bashiri Alireza, Ghamsari Seyed Mahdi, Javadi Seyed Reza (2017)., ICLAP 2017, 8-9 February, Tehran, Iran.</w:t>
        <w:br/>
        <w:br/>
      </w:r>
      <w:r>
        <w:rPr>
          <w:rFonts w:ascii="Arial-BoldMT" w:hAnsi="Arial-BoldMT" w:cs="Arial-BoldMT" w:eastAsia="Arial-BoldMT"/>
          <w:b w:val="true"/>
          <w:sz w:val="20"/>
        </w:rPr>
        <w:t xml:space="preserve">27.  </w:t>
      </w:r>
      <w:r>
        <w:rPr>
          <w:rFonts w:ascii="Arial-BoldMT" w:hAnsi="Arial-BoldMT" w:cs="Arial-BoldMT" w:eastAsia="Arial-BoldMT"/>
          <w:sz w:val="20"/>
        </w:rPr>
        <w:t>A Report of rumen canulation in the dromedary camels. Bashiri Alireza, Ghamsari Seyed Mahdi, Javadi Seyed Reza, Shad Hosein (2017)., ICLAP 2017, 8-9 February, Tehran, Iran.</w:t>
        <w:br/>
        <w:br/>
      </w:r>
      <w:r>
        <w:rPr>
          <w:rFonts w:ascii="Arial-BoldMT" w:hAnsi="Arial-BoldMT" w:cs="Arial-BoldMT" w:eastAsia="Arial-BoldMT"/>
          <w:b w:val="true"/>
          <w:sz w:val="20"/>
        </w:rPr>
        <w:t xml:space="preserve">28.  </w:t>
      </w:r>
      <w:r>
        <w:rPr>
          <w:rFonts w:ascii="Arial-BoldMT" w:hAnsi="Arial-BoldMT" w:cs="Arial-BoldMT" w:eastAsia="Arial-BoldMT"/>
          <w:sz w:val="20"/>
        </w:rPr>
        <w:t>Management of Bilateral Guttral Pouch Tympany in a Arabian Foal by Using Ligasure. Ghamsari Seyed Mahdi, Pedram Sepehr, Bangash Mohammad Yasan, Shad Hosein (2016)., 12th Iranian Veterinary Surgery, Anaesthesis and Diagnostic Imaging Symposium, 4-6 October, Urmia, Iran.</w:t>
        <w:br/>
        <w:br/>
      </w:r>
      <w:r>
        <w:rPr>
          <w:rFonts w:ascii="Arial-BoldMT" w:hAnsi="Arial-BoldMT" w:cs="Arial-BoldMT" w:eastAsia="Arial-BoldMT"/>
          <w:b w:val="true"/>
          <w:sz w:val="20"/>
        </w:rPr>
        <w:t xml:space="preserve">29.  </w:t>
      </w:r>
      <w:r>
        <w:rPr>
          <w:rFonts w:ascii="Arial-BoldMT" w:hAnsi="Arial-BoldMT" w:cs="Arial-BoldMT" w:eastAsia="Arial-BoldMT"/>
          <w:sz w:val="20"/>
        </w:rPr>
        <w:t>Role of Teat in the Health of Cows and Farm Economy and the Management of Its Injuries. Ghamsari Seyed Mahdi (2016)., 19th Iranian Veterinary Congress, 25-27 April, Tehran, Iran.</w:t>
        <w:br/>
        <w:br/>
      </w:r>
      <w:r>
        <w:rPr>
          <w:rFonts w:ascii="Arial-BoldMT" w:hAnsi="Arial-BoldMT" w:cs="Arial-BoldMT" w:eastAsia="Arial-BoldMT"/>
          <w:b w:val="true"/>
          <w:sz w:val="20"/>
        </w:rPr>
        <w:t xml:space="preserve">30.  </w:t>
      </w:r>
      <w:r>
        <w:rPr>
          <w:rFonts w:ascii="Arial-BoldMT" w:hAnsi="Arial-BoldMT" w:cs="Arial-BoldMT" w:eastAsia="Arial-BoldMT"/>
          <w:sz w:val="20"/>
        </w:rPr>
        <w:t>Successful treatment of laryngeal hemiplasia using larungoplasty in an Oldenberg stallion. Ghamsari Seyed Mahdi, Saberi Afshar Feraydon, Bashiri Alireza, Bangesh Mohammad Yasan (2015)., 3rd health and equine diseases congress, 29 April-1 May, Shiraz, Iran.</w:t>
        <w:br/>
        <w:br/>
      </w:r>
      <w:r>
        <w:rPr>
          <w:rFonts w:ascii="Arial-BoldMT" w:hAnsi="Arial-BoldMT" w:cs="Arial-BoldMT" w:eastAsia="Arial-BoldMT"/>
          <w:b w:val="true"/>
          <w:sz w:val="20"/>
        </w:rPr>
        <w:t xml:space="preserve">31.  </w:t>
      </w:r>
      <w:r>
        <w:rPr>
          <w:rFonts w:ascii="Arial-BoldMT" w:hAnsi="Arial-BoldMT" w:cs="Arial-BoldMT" w:eastAsia="Arial-BoldMT"/>
          <w:sz w:val="20"/>
        </w:rPr>
        <w:t>The clinical comparison between Solka hoof gel and Sugardine in treatment of equine hoof thrush. Saberi Afshar Feraydon, Ghamsari Seyed Mahdi, ترکی باغبادرانی احسان, Ebad Mohammad Reza, Shad Hosein (2015)., 3rd health and equine diseases congress, 29 April-1 May, Shiraz, Iran.</w:t>
        <w:br/>
        <w:br/>
      </w:r>
      <w:r>
        <w:rPr>
          <w:rFonts w:ascii="Arial-BoldMT" w:hAnsi="Arial-BoldMT" w:cs="Arial-BoldMT" w:eastAsia="Arial-BoldMT"/>
          <w:b w:val="true"/>
          <w:sz w:val="20"/>
        </w:rPr>
        <w:t xml:space="preserve">32.  </w:t>
      </w:r>
      <w:r>
        <w:rPr>
          <w:rFonts w:ascii="Arial-BoldMT" w:hAnsi="Arial-BoldMT" w:cs="Arial-BoldMT" w:eastAsia="Arial-BoldMT"/>
          <w:sz w:val="20"/>
        </w:rPr>
        <w:t>Clinical and histomorphological  study of  invasive digital dermatitis toward the corium of heel and sole in dairy cows. Memarian Parviz, Nowrouzian Iraj, Ghamsari Seyed Mahdi (2013)., The 2nd  International Congress  of  Large  Animal Practitioners (ICLAP), 27-28 February, Tehran, Iran.</w:t>
        <w:br/>
        <w:br/>
      </w:r>
      <w:r>
        <w:rPr>
          <w:rFonts w:ascii="Arial-BoldMT" w:hAnsi="Arial-BoldMT" w:cs="Arial-BoldMT" w:eastAsia="Arial-BoldMT"/>
          <w:b w:val="true"/>
          <w:sz w:val="20"/>
        </w:rPr>
        <w:t xml:space="preserve">33.  </w:t>
      </w:r>
      <w:r>
        <w:rPr>
          <w:rFonts w:ascii="Arial-BoldMT" w:hAnsi="Arial-BoldMT" w:cs="Arial-BoldMT" w:eastAsia="Arial-BoldMT"/>
          <w:sz w:val="20"/>
        </w:rPr>
        <w:t>Report of a case of intestinal volvulus in horses. Sasani Farhangh, Ghamsari Seyed Mahdi, بشیری سمیرا, Golchin Diba (2012)., Second Kngrhmly veterinary science, 12-13 December, Iran.</w:t>
        <w:br/>
        <w:br/>
      </w:r>
      <w:r>
        <w:rPr>
          <w:rFonts w:ascii="Arial-BoldMT" w:hAnsi="Arial-BoldMT" w:cs="Arial-BoldMT" w:eastAsia="Arial-BoldMT"/>
          <w:b w:val="true"/>
          <w:sz w:val="20"/>
        </w:rPr>
        <w:t xml:space="preserve">34.  </w:t>
      </w:r>
      <w:r>
        <w:rPr>
          <w:rFonts w:ascii="Arial-BoldMT" w:hAnsi="Arial-BoldMT" w:cs="Arial-BoldMT" w:eastAsia="Arial-BoldMT"/>
          <w:sz w:val="20"/>
        </w:rPr>
        <w:t>clinical and pathological study of healing effects of Theranekron and comparison between infectious and noninfectious wounds in horses. Adib Hashemi Farajallah, نیک طره نارگل, Nowrouzian Iraj, Ghamsari Seyed Mahdi (2011)., 3th international symposium of veterinary surgery, 25-28 April, Kish Island, Iran.</w:t>
        <w:br/>
        <w:br/>
      </w:r>
      <w:r>
        <w:rPr>
          <w:rFonts w:ascii="Arial-BoldMT" w:hAnsi="Arial-BoldMT" w:cs="Arial-BoldMT" w:eastAsia="Arial-BoldMT"/>
          <w:b w:val="true"/>
          <w:sz w:val="20"/>
        </w:rPr>
        <w:t xml:space="preserve">35.  </w:t>
      </w:r>
      <w:r>
        <w:rPr>
          <w:rFonts w:ascii="Arial-BoldMT" w:hAnsi="Arial-BoldMT" w:cs="Arial-BoldMT" w:eastAsia="Arial-BoldMT"/>
          <w:sz w:val="20"/>
        </w:rPr>
        <w:t>Lameness detection using force plates and artificial intelligence. Mokaram S, Ghamsari Seyed Mahdi, Nowrouzian Iraj, Ghs Mokaram Ghotoorchi (2011)., 3rd International Symposium  of  Veterinary Surgery, 25-28 April, Kish, Iran.</w:t>
        <w:br/>
        <w:br/>
      </w:r>
      <w:r>
        <w:rPr>
          <w:rFonts w:ascii="Arial-BoldMT" w:hAnsi="Arial-BoldMT" w:cs="Arial-BoldMT" w:eastAsia="Arial-BoldMT"/>
          <w:b w:val="true"/>
          <w:sz w:val="20"/>
        </w:rPr>
        <w:t xml:space="preserve">36.  </w:t>
      </w:r>
      <w:r>
        <w:rPr>
          <w:rFonts w:ascii="Arial-BoldMT" w:hAnsi="Arial-BoldMT" w:cs="Arial-BoldMT" w:eastAsia="Arial-BoldMT"/>
          <w:sz w:val="20"/>
        </w:rPr>
        <w:t>Unilateral iris atrophy in a donkey: A case report. A Sabzervari, Selk Ghafari M, Ghamsari Seyed Mahdi, H Shad (2011)., The 1st International Congress of  Large Animal Practitioners, 23-24 February, Tehran, Iran.</w:t>
        <w:br/>
        <w:br/>
      </w:r>
      <w:r>
        <w:rPr>
          <w:rFonts w:ascii="Arial-BoldMT" w:hAnsi="Arial-BoldMT" w:cs="Arial-BoldMT" w:eastAsia="Arial-BoldMT"/>
          <w:b w:val="true"/>
          <w:sz w:val="20"/>
        </w:rPr>
        <w:t xml:space="preserve">37.  </w:t>
      </w:r>
      <w:r>
        <w:rPr>
          <w:rFonts w:ascii="Arial-BoldMT" w:hAnsi="Arial-BoldMT" w:cs="Arial-BoldMT" w:eastAsia="Arial-BoldMT"/>
          <w:sz w:val="20"/>
        </w:rPr>
        <w:t>Application of stem cells in equine distal limb wound healing. sina farzad, Ghamsari Seyed Mahdi (2011)., The 1st International Congress of  Large Animal Practitioners, 23-24 February, Tehran, Iran.</w:t>
        <w:br/>
        <w:br/>
      </w:r>
      <w:r>
        <w:rPr>
          <w:rFonts w:ascii="Arial-BoldMT" w:hAnsi="Arial-BoldMT" w:cs="Arial-BoldMT" w:eastAsia="Arial-BoldMT"/>
          <w:b w:val="true"/>
          <w:sz w:val="20"/>
        </w:rPr>
        <w:t xml:space="preserve">38.  </w:t>
      </w:r>
      <w:r>
        <w:rPr>
          <w:rFonts w:ascii="Arial-BoldMT" w:hAnsi="Arial-BoldMT" w:cs="Arial-BoldMT" w:eastAsia="Arial-BoldMT"/>
          <w:sz w:val="20"/>
        </w:rPr>
        <w:t>Inflation fistula (Ghargvnh) actinobacillosis bowel involvement, such as Bacillus Caogulance jowl with infection in cattle. Taghi Pour Bazargani Taghi, Zahraei Salehi Taghi, خرمالی محمود, اشرافی ایرج, Ghamsari Seyed Mahdi, فغانی زاده غلامحسین, صفی نیا ا (2010)., Sixteenth Congress of Veterinary, 27-29 April, Tehran, Iran.</w:t>
        <w:br/>
        <w:br/>
      </w:r>
      <w:r>
        <w:rPr>
          <w:rFonts w:ascii="Arial-BoldMT" w:hAnsi="Arial-BoldMT" w:cs="Arial-BoldMT" w:eastAsia="Arial-BoldMT"/>
          <w:b w:val="true"/>
          <w:sz w:val="20"/>
        </w:rPr>
        <w:t xml:space="preserve">39.  </w:t>
      </w:r>
      <w:r>
        <w:rPr>
          <w:rFonts w:ascii="Arial-BoldMT" w:hAnsi="Arial-BoldMT" w:cs="Arial-BoldMT" w:eastAsia="Arial-BoldMT"/>
          <w:sz w:val="20"/>
        </w:rPr>
        <w:t>Reported the occurrence of squamous cell carcinoma of the skin of the lower eyelid in a horse. Ashrafi Helan Javad, Ghamsari Seyed Mahdi, رضاقلی زاده رضا,  آقا محمدی محجوب, رضایی زهرا (2010)., Sixteenth Congress of Veterinary, 27-29 April, Tehran, Iran.</w:t>
        <w:br/>
        <w:br/>
      </w:r>
      <w:r>
        <w:rPr>
          <w:rFonts w:ascii="Arial-BoldMT" w:hAnsi="Arial-BoldMT" w:cs="Arial-BoldMT" w:eastAsia="Arial-BoldMT"/>
          <w:b w:val="true"/>
          <w:sz w:val="20"/>
        </w:rPr>
        <w:t xml:space="preserve">40.  </w:t>
      </w:r>
      <w:r>
        <w:rPr>
          <w:rFonts w:ascii="Arial-BoldMT" w:hAnsi="Arial-BoldMT" w:cs="Arial-BoldMT" w:eastAsia="Arial-BoldMT"/>
          <w:sz w:val="20"/>
        </w:rPr>
        <w:t>Bur traffic concepts and Rochhaa New Althiam momentum. Ghamsari Seyed Mahdi, مرادی امید (2010)., Eighth Symposium of Veterinary Surgery and Radiology Byhmvshy, 20 February, Tehran, Iran.</w:t>
        <w:br/>
        <w:br/>
      </w:r>
      <w:r>
        <w:rPr>
          <w:rFonts w:ascii="Arial-BoldMT" w:hAnsi="Arial-BoldMT" w:cs="Arial-BoldMT" w:eastAsia="Arial-BoldMT"/>
          <w:b w:val="true"/>
          <w:sz w:val="20"/>
        </w:rPr>
        <w:t xml:space="preserve">41.  </w:t>
      </w:r>
      <w:r>
        <w:rPr>
          <w:rFonts w:ascii="Arial-BoldMT" w:hAnsi="Arial-BoldMT" w:cs="Arial-BoldMT" w:eastAsia="Arial-BoldMT"/>
          <w:sz w:val="20"/>
        </w:rPr>
        <w:t>Managing complications in healing the wounds of the lower limb horse areas: genetics or body size. آذری امید, Ghamsari Seyed Mahdi, Dehghan Mohammad Mehdi (2008)., The fifth meeting of Veterinary Clinical Sciences, 23 June, Ahwaz, Iran.</w:t>
        <w:br/>
        <w:br/>
      </w:r>
      <w:r>
        <w:rPr>
          <w:rFonts w:ascii="Arial-BoldMT" w:hAnsi="Arial-BoldMT" w:cs="Arial-BoldMT" w:eastAsia="Arial-BoldMT"/>
          <w:b w:val="true"/>
          <w:sz w:val="20"/>
        </w:rPr>
        <w:t xml:space="preserve">42.  </w:t>
      </w:r>
      <w:r>
        <w:rPr>
          <w:rFonts w:ascii="Arial-BoldMT" w:hAnsi="Arial-BoldMT" w:cs="Arial-BoldMT" w:eastAsia="Arial-BoldMT"/>
          <w:sz w:val="20"/>
        </w:rPr>
        <w:t>Check Asrlt hydrocortisone on the growth characteristics of fibroblasts isolated from areas of lower limb horses in culture. آذری امید, Ghamsari Seyed Mahdi, Dehghan Mohammad Mehdi (2008)., Second Conference on Cellular and Molecular Biology, 23 June, Kerman,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Applied Surgery of Large animal Reproductive System</w:t>
        <w:br/>
        <w:br/>
      </w:r>
      <w:r>
        <w:rPr>
          <w:rFonts w:ascii="Arial-BoldMT" w:hAnsi="Arial-BoldMT" w:cs="Arial-BoldMT" w:eastAsia="Arial-BoldMT"/>
          <w:b w:val="true"/>
          <w:sz w:val="20"/>
        </w:rPr>
        <w:t>Experimental Surgery in Animal Models</w:t>
        <w:br/>
        <w:br/>
      </w:r>
      <w:r>
        <w:rPr>
          <w:rFonts w:ascii="Arial-BoldMT" w:hAnsi="Arial-BoldMT" w:cs="Arial-BoldMT" w:eastAsia="Arial-BoldMT"/>
          <w:b w:val="true"/>
          <w:sz w:val="20"/>
        </w:rPr>
        <w:t>Large Animal Urogenital Surgery 2</w:t>
        <w:br/>
        <w:br/>
      </w:r>
      <w:r>
        <w:rPr>
          <w:rFonts w:ascii="Arial-BoldMT" w:hAnsi="Arial-BoldMT" w:cs="Arial-BoldMT" w:eastAsia="Arial-BoldMT"/>
          <w:b w:val="true"/>
          <w:sz w:val="20"/>
        </w:rPr>
        <w:t>Seminar</w:t>
        <w:br/>
        <w:br/>
      </w:r>
      <w:r>
        <w:rPr>
          <w:rFonts w:ascii="Arial-BoldMT" w:hAnsi="Arial-BoldMT" w:cs="Arial-BoldMT" w:eastAsia="Arial-BoldMT"/>
          <w:b w:val="true"/>
          <w:sz w:val="20"/>
        </w:rPr>
        <w:t>Surgery Clinical Rotation 2</w:t>
        <w:br/>
        <w:br/>
      </w:r>
      <w:r>
        <w:rPr>
          <w:rFonts w:ascii="Arial-BoldMT" w:hAnsi="Arial-BoldMT" w:cs="Arial-BoldMT" w:eastAsia="Arial-BoldMT"/>
          <w:b w:val="true"/>
          <w:sz w:val="20"/>
        </w:rPr>
        <w:t>Surgery Clinical Rotation 4</w:t>
        <w:br/>
        <w:br/>
      </w:r>
      <w:r>
        <w:rPr>
          <w:rFonts w:ascii="Arial-BoldMT" w:hAnsi="Arial-BoldMT" w:cs="Arial-BoldMT" w:eastAsia="Arial-BoldMT"/>
          <w:b w:val="true"/>
          <w:sz w:val="20"/>
        </w:rPr>
        <w:t>Large Animal Surgery - Rotation 1</w:t>
        <w:br/>
        <w:br/>
      </w:r>
      <w:r>
        <w:rPr>
          <w:rFonts w:ascii="Arial-BoldMT" w:hAnsi="Arial-BoldMT" w:cs="Arial-BoldMT" w:eastAsia="Arial-BoldMT"/>
          <w:b w:val="true"/>
          <w:sz w:val="20"/>
        </w:rPr>
        <w:t>Large Animal Surgery - Rotation 1</w:t>
        <w:br/>
        <w:br/>
      </w:r>
      <w:r>
        <w:rPr>
          <w:rFonts w:ascii="Arial-BoldMT" w:hAnsi="Arial-BoldMT" w:cs="Arial-BoldMT" w:eastAsia="Arial-BoldMT"/>
          <w:b w:val="true"/>
          <w:sz w:val="20"/>
        </w:rPr>
        <w:t>Large Animal Surgery - Rotation 1</w:t>
        <w:br/>
        <w:br/>
      </w:r>
      <w:r>
        <w:rPr>
          <w:rFonts w:ascii="Arial-BoldMT" w:hAnsi="Arial-BoldMT" w:cs="Arial-BoldMT" w:eastAsia="Arial-BoldMT"/>
          <w:b w:val="true"/>
          <w:sz w:val="20"/>
        </w:rPr>
        <w:t>Large Animal Surgery - Rotation 1</w:t>
        <w:br/>
        <w:br/>
      </w:r>
      <w:r>
        <w:rPr>
          <w:rFonts w:ascii="Arial-BoldMT" w:hAnsi="Arial-BoldMT" w:cs="Arial-BoldMT" w:eastAsia="Arial-BoldMT"/>
          <w:b w:val="true"/>
          <w:sz w:val="20"/>
        </w:rPr>
        <w:t>Large Animal Surgery - Rotation 2</w:t>
        <w:br/>
        <w:br/>
      </w:r>
      <w:r>
        <w:rPr>
          <w:rFonts w:ascii="Arial-BoldMT" w:hAnsi="Arial-BoldMT" w:cs="Arial-BoldMT" w:eastAsia="Arial-BoldMT"/>
          <w:b w:val="true"/>
          <w:sz w:val="20"/>
        </w:rPr>
        <w:t>Large Animal Surgery - Rotation 2</w:t>
        <w:br/>
        <w:br/>
      </w:r>
      <w:r>
        <w:rPr>
          <w:rFonts w:ascii="Arial-BoldMT" w:hAnsi="Arial-BoldMT" w:cs="Arial-BoldMT" w:eastAsia="Arial-BoldMT"/>
          <w:b w:val="true"/>
          <w:sz w:val="20"/>
        </w:rPr>
        <w:t>Large Animal Surgery - Rotation 2</w:t>
        <w:br/>
        <w:br/>
      </w:r>
      <w:r>
        <w:rPr>
          <w:rFonts w:ascii="Arial-BoldMT" w:hAnsi="Arial-BoldMT" w:cs="Arial-BoldMT" w:eastAsia="Arial-BoldMT"/>
          <w:b w:val="true"/>
          <w:sz w:val="20"/>
        </w:rPr>
        <w:t>Large Animal Surgery - Rotation 2</w:t>
        <w:br/>
        <w:br/>
      </w:r>
      <w:r>
        <w:rPr>
          <w:rFonts w:ascii="Arial-BoldMT" w:hAnsi="Arial-BoldMT" w:cs="Arial-BoldMT" w:eastAsia="Arial-BoldMT"/>
          <w:b w:val="true"/>
          <w:sz w:val="20"/>
        </w:rPr>
        <w:t>Large Animal Surgery - Rotation 3</w:t>
        <w:br/>
        <w:br/>
      </w:r>
      <w:r>
        <w:rPr>
          <w:rFonts w:ascii="Arial-BoldMT" w:hAnsi="Arial-BoldMT" w:cs="Arial-BoldMT" w:eastAsia="Arial-BoldMT"/>
          <w:b w:val="true"/>
          <w:sz w:val="20"/>
        </w:rPr>
        <w:t>Principles of Veterinary Surgery</w:t>
        <w:br/>
        <w:br/>
      </w:r>
      <w:r>
        <w:rPr>
          <w:rFonts w:ascii="Arial-BoldMT" w:hAnsi="Arial-BoldMT" w:cs="Arial-BoldMT" w:eastAsia="Arial-BoldMT"/>
          <w:b w:val="true"/>
          <w:sz w:val="20"/>
        </w:rPr>
        <w:t>Principles of Veterinary Surgery</w:t>
        <w:br/>
        <w:br/>
      </w:r>
      <w:r>
        <w:rPr>
          <w:rFonts w:ascii="Arial-BoldMT" w:hAnsi="Arial-BoldMT" w:cs="Arial-BoldMT" w:eastAsia="Arial-BoldMT"/>
          <w:b w:val="true"/>
          <w:sz w:val="20"/>
        </w:rPr>
        <w:t>Principles of Veterinary Surgery</w:t>
        <w:br/>
        <w:br/>
      </w:r>
      <w:r>
        <w:rPr>
          <w:rFonts w:ascii="Arial-BoldMT" w:hAnsi="Arial-BoldMT" w:cs="Arial-BoldMT" w:eastAsia="Arial-BoldMT"/>
          <w:b w:val="true"/>
          <w:sz w:val="20"/>
        </w:rPr>
        <w:t>Large Animal Urogenital Surgery 1</w:t>
        <w:br/>
        <w:br/>
      </w:r>
      <w:r>
        <w:rPr>
          <w:rFonts w:ascii="Arial-BoldMT" w:hAnsi="Arial-BoldMT" w:cs="Arial-BoldMT" w:eastAsia="Arial-BoldMT"/>
          <w:b w:val="true"/>
          <w:sz w:val="20"/>
        </w:rPr>
        <w:t>Principles of Surgical Techniques</w:t>
        <w:br/>
        <w:br/>
      </w:r>
      <w:r>
        <w:rPr>
          <w:rFonts w:ascii="Arial-BoldMT" w:hAnsi="Arial-BoldMT" w:cs="Arial-BoldMT" w:eastAsia="Arial-BoldMT"/>
          <w:b w:val="true"/>
          <w:sz w:val="20"/>
        </w:rPr>
        <w:t>Skin Repairment Surgery</w:t>
        <w:br/>
        <w:br/>
      </w:r>
      <w:r>
        <w:rPr>
          <w:rFonts w:ascii="Arial-BoldMT" w:hAnsi="Arial-BoldMT" w:cs="Arial-BoldMT" w:eastAsia="Arial-BoldMT"/>
          <w:b w:val="true"/>
          <w:sz w:val="20"/>
        </w:rPr>
        <w:t>Surgery Clinical Rotation 1</w:t>
        <w:br/>
        <w:br/>
      </w:r>
      <w:r>
        <w:rPr>
          <w:rFonts w:ascii="Arial-BoldMT" w:hAnsi="Arial-BoldMT" w:cs="Arial-BoldMT" w:eastAsia="Arial-BoldMT"/>
          <w:b w:val="true"/>
          <w:sz w:val="20"/>
        </w:rPr>
        <w:t>Surgery Clinical Rotation 3</w:t>
        <w:br/>
        <w:br/>
      </w:r>
      <w:r>
        <w:rPr>
          <w:rFonts w:ascii="Arial-BoldMT" w:hAnsi="Arial-BoldMT" w:cs="Arial-BoldMT" w:eastAsia="Arial-BoldMT"/>
          <w:b w:val="true"/>
          <w:sz w:val="20"/>
        </w:rPr>
        <w:t>Surgery of Ear, Eye, Throat and Nose</w:t>
        <w:br/>
        <w:br/>
      </w:r>
      <w:r>
        <w:rPr>
          <w:rFonts w:ascii="Arial-BoldMT" w:hAnsi="Arial-BoldMT" w:cs="Arial-BoldMT" w:eastAsia="Arial-BoldMT"/>
          <w:b w:val="true"/>
          <w:sz w:val="20"/>
        </w:rPr>
        <w:t>Large Animal General Surgery</w:t>
        <w:br/>
        <w:br/>
      </w:r>
      <w:r>
        <w:rPr>
          <w:rFonts w:ascii="Arial-BoldMT" w:hAnsi="Arial-BoldMT" w:cs="Arial-BoldMT" w:eastAsia="Arial-BoldMT"/>
          <w:b w:val="true"/>
          <w:sz w:val="20"/>
        </w:rPr>
        <w:t>Large Animal General Surgery</w:t>
        <w:br/>
        <w:br/>
      </w:r>
      <w:r>
        <w:rPr>
          <w:rFonts w:ascii="Arial-BoldMT" w:hAnsi="Arial-BoldMT" w:cs="Arial-BoldMT" w:eastAsia="Arial-BoldMT"/>
          <w:b w:val="true"/>
          <w:sz w:val="20"/>
        </w:rPr>
        <w:t>Large Animal General Surgery</w:t>
        <w:br/>
        <w:br/>
      </w:r>
      <w:r>
        <w:rPr>
          <w:rFonts w:ascii="Arial-BoldMT" w:hAnsi="Arial-BoldMT" w:cs="Arial-BoldMT" w:eastAsia="Arial-BoldMT"/>
          <w:b w:val="true"/>
          <w:sz w:val="20"/>
        </w:rPr>
        <w:t>Large Animal General Surgery</w:t>
        <w:br/>
        <w:br/>
      </w:r>
      <w:r>
        <w:rPr>
          <w:rFonts w:ascii="Arial-BoldMT" w:hAnsi="Arial-BoldMT" w:cs="Arial-BoldMT" w:eastAsia="Arial-BoldMT"/>
          <w:b w:val="true"/>
          <w:sz w:val="20"/>
        </w:rPr>
        <w:t>Large Animal Surgery - Rotation 1</w:t>
        <w:br/>
        <w:br/>
      </w:r>
      <w:r>
        <w:rPr>
          <w:rFonts w:ascii="Arial-BoldMT" w:hAnsi="Arial-BoldMT" w:cs="Arial-BoldMT" w:eastAsia="Arial-BoldMT"/>
          <w:b w:val="true"/>
          <w:sz w:val="20"/>
        </w:rPr>
        <w:t>Large Animal Surgery - Rotation 2</w:t>
        <w:br/>
        <w:br/>
      </w:r>
      <w:r>
        <w:rPr>
          <w:rFonts w:ascii="Arial-BoldMT" w:hAnsi="Arial-BoldMT" w:cs="Arial-BoldMT" w:eastAsia="Arial-BoldMT"/>
          <w:b w:val="true"/>
          <w:sz w:val="20"/>
        </w:rPr>
        <w:t>Large Animal Surgery - Rotation 3</w:t>
        <w:br/>
        <w:br/>
      </w:r>
      <w:r>
        <w:rPr>
          <w:rFonts w:ascii="Arial-BoldMT" w:hAnsi="Arial-BoldMT" w:cs="Arial-BoldMT" w:eastAsia="Arial-BoldMT"/>
          <w:b w:val="true"/>
          <w:sz w:val="20"/>
        </w:rPr>
        <w:t>Large Animal Surgery - Rotation 4</w:t>
        <w:br/>
        <w:br/>
      </w:r>
      <w:r>
        <w:rPr>
          <w:rFonts w:ascii="Arial-BoldMT" w:hAnsi="Arial-BoldMT" w:cs="Arial-BoldMT" w:eastAsia="Arial-BoldMT"/>
          <w:b w:val="true"/>
          <w:sz w:val="20"/>
        </w:rPr>
        <w:t>Experimental Surgery in Animal Models</w:t>
        <w:br/>
        <w:br/>
      </w:r>
      <w:r>
        <w:rPr>
          <w:rFonts w:ascii="Arial-BoldMT" w:hAnsi="Arial-BoldMT" w:cs="Arial-BoldMT" w:eastAsia="Arial-BoldMT"/>
          <w:b w:val="true"/>
          <w:sz w:val="20"/>
        </w:rPr>
        <w:t>Large Animal Urogenital Surgery 2</w:t>
        <w:br/>
        <w:br/>
      </w:r>
      <w:r>
        <w:rPr>
          <w:rFonts w:ascii="Arial-BoldMT" w:hAnsi="Arial-BoldMT" w:cs="Arial-BoldMT" w:eastAsia="Arial-BoldMT"/>
          <w:b w:val="true"/>
          <w:sz w:val="20"/>
        </w:rPr>
        <w:t>Seminar</w:t>
        <w:br/>
        <w:br/>
      </w:r>
      <w:r>
        <w:rPr>
          <w:rFonts w:ascii="Arial-BoldMT" w:hAnsi="Arial-BoldMT" w:cs="Arial-BoldMT" w:eastAsia="Arial-BoldMT"/>
          <w:b w:val="true"/>
          <w:sz w:val="20"/>
        </w:rPr>
        <w:t>Surgery Clinical Rotation 2</w:t>
        <w:br/>
        <w:br/>
      </w:r>
      <w:r>
        <w:rPr>
          <w:rFonts w:ascii="Arial-BoldMT" w:hAnsi="Arial-BoldMT" w:cs="Arial-BoldMT" w:eastAsia="Arial-BoldMT"/>
          <w:b w:val="true"/>
          <w:sz w:val="20"/>
        </w:rPr>
        <w:t>Surgery Clinical Rotation 4</w:t>
        <w:br/>
        <w:br/>
      </w:r>
      <w:r>
        <w:rPr>
          <w:rFonts w:ascii="Arial-BoldMT" w:hAnsi="Arial-BoldMT" w:cs="Arial-BoldMT" w:eastAsia="Arial-BoldMT"/>
          <w:b w:val="true"/>
          <w:sz w:val="20"/>
        </w:rPr>
        <w:t>Large Animal Surgery - Rotation 1</w:t>
        <w:br/>
        <w:br/>
      </w:r>
      <w:r>
        <w:rPr>
          <w:rFonts w:ascii="Arial-BoldMT" w:hAnsi="Arial-BoldMT" w:cs="Arial-BoldMT" w:eastAsia="Arial-BoldMT"/>
          <w:b w:val="true"/>
          <w:sz w:val="20"/>
        </w:rPr>
        <w:t>Large Animal Surgery - Rotation 1</w:t>
        <w:br/>
        <w:br/>
      </w:r>
      <w:r>
        <w:rPr>
          <w:rFonts w:ascii="Arial-BoldMT" w:hAnsi="Arial-BoldMT" w:cs="Arial-BoldMT" w:eastAsia="Arial-BoldMT"/>
          <w:b w:val="true"/>
          <w:sz w:val="20"/>
        </w:rPr>
        <w:t>Large Animal Surgery - Rotation 1</w:t>
        <w:br/>
        <w:br/>
      </w:r>
      <w:r>
        <w:rPr>
          <w:rFonts w:ascii="Arial-BoldMT" w:hAnsi="Arial-BoldMT" w:cs="Arial-BoldMT" w:eastAsia="Arial-BoldMT"/>
          <w:b w:val="true"/>
          <w:sz w:val="20"/>
        </w:rPr>
        <w:t>Large Animal Surgery - Rotation 1</w:t>
        <w:br/>
        <w:br/>
      </w:r>
      <w:r>
        <w:rPr>
          <w:rFonts w:ascii="Arial-BoldMT" w:hAnsi="Arial-BoldMT" w:cs="Arial-BoldMT" w:eastAsia="Arial-BoldMT"/>
          <w:b w:val="true"/>
          <w:sz w:val="20"/>
        </w:rPr>
        <w:t>Large Animal Surgery - Rotation 2</w:t>
        <w:br/>
        <w:br/>
      </w:r>
      <w:r>
        <w:rPr>
          <w:rFonts w:ascii="Arial-BoldMT" w:hAnsi="Arial-BoldMT" w:cs="Arial-BoldMT" w:eastAsia="Arial-BoldMT"/>
          <w:b w:val="true"/>
          <w:sz w:val="20"/>
        </w:rPr>
        <w:t>Large Animal Surgery - Rotation 2</w:t>
        <w:br/>
        <w:br/>
      </w:r>
      <w:r>
        <w:rPr>
          <w:rFonts w:ascii="Arial-BoldMT" w:hAnsi="Arial-BoldMT" w:cs="Arial-BoldMT" w:eastAsia="Arial-BoldMT"/>
          <w:b w:val="true"/>
          <w:sz w:val="20"/>
        </w:rPr>
        <w:t>Large Animal Surgery - Rotation 2</w:t>
        <w:br/>
        <w:br/>
      </w:r>
      <w:r>
        <w:rPr>
          <w:rFonts w:ascii="Arial-BoldMT" w:hAnsi="Arial-BoldMT" w:cs="Arial-BoldMT" w:eastAsia="Arial-BoldMT"/>
          <w:b w:val="true"/>
          <w:sz w:val="20"/>
        </w:rPr>
        <w:t>Large Animal Surgery - Rotation 2</w:t>
        <w:br/>
        <w:br/>
      </w:r>
      <w:r>
        <w:rPr>
          <w:rFonts w:ascii="Arial-BoldMT" w:hAnsi="Arial-BoldMT" w:cs="Arial-BoldMT" w:eastAsia="Arial-BoldMT"/>
          <w:b w:val="true"/>
          <w:sz w:val="20"/>
        </w:rPr>
        <w:t>Large Animal Surgery - Rotation 3</w:t>
        <w:br/>
        <w:br/>
      </w:r>
      <w:r>
        <w:rPr>
          <w:rFonts w:ascii="Arial-BoldMT" w:hAnsi="Arial-BoldMT" w:cs="Arial-BoldMT" w:eastAsia="Arial-BoldMT"/>
          <w:b w:val="true"/>
          <w:sz w:val="20"/>
        </w:rPr>
        <w:t>Large Animal Surgery - Rotation 4</w:t>
        <w:br/>
        <w:br/>
      </w:r>
      <w:r>
        <w:rPr>
          <w:rFonts w:ascii="Arial-BoldMT" w:hAnsi="Arial-BoldMT" w:cs="Arial-BoldMT" w:eastAsia="Arial-BoldMT"/>
          <w:b w:val="true"/>
          <w:sz w:val="20"/>
        </w:rPr>
        <w:t>Principles of Veterinary Surgery</w:t>
        <w:br/>
        <w:br/>
      </w:r>
      <w:r>
        <w:rPr>
          <w:rFonts w:ascii="Arial-BoldMT" w:hAnsi="Arial-BoldMT" w:cs="Arial-BoldMT" w:eastAsia="Arial-BoldMT"/>
          <w:b w:val="true"/>
          <w:sz w:val="20"/>
        </w:rPr>
        <w:t>Principles of Veterinary Surgery</w:t>
        <w:br/>
        <w:br/>
      </w:r>
      <w:r>
        <w:rPr>
          <w:rFonts w:ascii="Arial-BoldMT" w:hAnsi="Arial-BoldMT" w:cs="Arial-BoldMT" w:eastAsia="Arial-BoldMT"/>
          <w:b w:val="true"/>
          <w:sz w:val="20"/>
        </w:rPr>
        <w:t>Principles of Veterinary Surgery</w:t>
        <w:br/>
        <w:br/>
      </w:r>
      <w:r>
        <w:rPr>
          <w:rFonts w:ascii="Arial-BoldMT" w:hAnsi="Arial-BoldMT" w:cs="Arial-BoldMT" w:eastAsia="Arial-BoldMT"/>
          <w:b w:val="true"/>
          <w:sz w:val="20"/>
        </w:rPr>
        <w:t>Applied Surgery of Large animal Reproductive System</w:t>
        <w:br/>
        <w:br/>
      </w:r>
      <w:r>
        <w:rPr>
          <w:rFonts w:ascii="Arial-BoldMT" w:hAnsi="Arial-BoldMT" w:cs="Arial-BoldMT" w:eastAsia="Arial-BoldMT"/>
          <w:b w:val="true"/>
          <w:sz w:val="20"/>
        </w:rPr>
        <w:t>Large Animal Urogenital Surgery 1</w:t>
        <w:br/>
        <w:br/>
      </w:r>
      <w:r>
        <w:rPr>
          <w:rFonts w:ascii="Arial-BoldMT" w:hAnsi="Arial-BoldMT" w:cs="Arial-BoldMT" w:eastAsia="Arial-BoldMT"/>
          <w:b w:val="true"/>
          <w:sz w:val="20"/>
        </w:rPr>
        <w:t>Principles of Surgical Techniques</w:t>
        <w:br/>
        <w:br/>
      </w:r>
      <w:r>
        <w:rPr>
          <w:rFonts w:ascii="Arial-BoldMT" w:hAnsi="Arial-BoldMT" w:cs="Arial-BoldMT" w:eastAsia="Arial-BoldMT"/>
          <w:b w:val="true"/>
          <w:sz w:val="20"/>
        </w:rPr>
        <w:t>Skin Repairment Surgery</w:t>
        <w:br/>
        <w:br/>
      </w:r>
      <w:r>
        <w:rPr>
          <w:rFonts w:ascii="Arial-BoldMT" w:hAnsi="Arial-BoldMT" w:cs="Arial-BoldMT" w:eastAsia="Arial-BoldMT"/>
          <w:b w:val="true"/>
          <w:sz w:val="20"/>
        </w:rPr>
        <w:t>Surgery Clinical Rotation 1</w:t>
        <w:br/>
        <w:br/>
      </w:r>
      <w:r>
        <w:rPr>
          <w:rFonts w:ascii="Arial-BoldMT" w:hAnsi="Arial-BoldMT" w:cs="Arial-BoldMT" w:eastAsia="Arial-BoldMT"/>
          <w:b w:val="true"/>
          <w:sz w:val="20"/>
        </w:rPr>
        <w:t>Surgery Clinical Rotation 3</w:t>
        <w:br/>
        <w:br/>
      </w:r>
      <w:r>
        <w:rPr>
          <w:rFonts w:ascii="Arial-BoldMT" w:hAnsi="Arial-BoldMT" w:cs="Arial-BoldMT" w:eastAsia="Arial-BoldMT"/>
          <w:b w:val="true"/>
          <w:sz w:val="20"/>
        </w:rPr>
        <w:t>Surgery of Ear, Eye, Throat and Nose</w:t>
        <w:br/>
        <w:br/>
      </w:r>
      <w:r>
        <w:rPr>
          <w:rFonts w:ascii="Arial-BoldMT" w:hAnsi="Arial-BoldMT" w:cs="Arial-BoldMT" w:eastAsia="Arial-BoldMT"/>
          <w:b w:val="true"/>
          <w:sz w:val="20"/>
        </w:rPr>
        <w:t>Large Animal General Surgery</w:t>
        <w:br/>
        <w:br/>
      </w:r>
      <w:r>
        <w:rPr>
          <w:rFonts w:ascii="Arial-BoldMT" w:hAnsi="Arial-BoldMT" w:cs="Arial-BoldMT" w:eastAsia="Arial-BoldMT"/>
          <w:b w:val="true"/>
          <w:sz w:val="20"/>
        </w:rPr>
        <w:t>Large Animal General Surgery</w:t>
        <w:br/>
        <w:br/>
      </w:r>
      <w:r>
        <w:rPr>
          <w:rFonts w:ascii="Arial-BoldMT" w:hAnsi="Arial-BoldMT" w:cs="Arial-BoldMT" w:eastAsia="Arial-BoldMT"/>
          <w:b w:val="true"/>
          <w:sz w:val="20"/>
        </w:rPr>
        <w:t>Large Animal General Surgery</w:t>
        <w:br/>
        <w:br/>
      </w:r>
      <w:r>
        <w:rPr>
          <w:rFonts w:ascii="Arial-BoldMT" w:hAnsi="Arial-BoldMT" w:cs="Arial-BoldMT" w:eastAsia="Arial-BoldMT"/>
          <w:b w:val="true"/>
          <w:sz w:val="20"/>
        </w:rPr>
        <w:t>Large Animal General Surgery</w:t>
        <w:br/>
        <w:br/>
      </w:r>
      <w:r>
        <w:rPr>
          <w:rFonts w:ascii="Arial-BoldMT" w:hAnsi="Arial-BoldMT" w:cs="Arial-BoldMT" w:eastAsia="Arial-BoldMT"/>
          <w:b w:val="true"/>
          <w:sz w:val="20"/>
        </w:rPr>
        <w:t>Large Animal Surgery - Rotation 1</w:t>
        <w:br/>
        <w:br/>
      </w:r>
      <w:r>
        <w:rPr>
          <w:rFonts w:ascii="Arial-BoldMT" w:hAnsi="Arial-BoldMT" w:cs="Arial-BoldMT" w:eastAsia="Arial-BoldMT"/>
          <w:b w:val="true"/>
          <w:sz w:val="20"/>
        </w:rPr>
        <w:t>Large Animal Surgery - Rotation 2</w:t>
        <w:br/>
        <w:br/>
      </w:r>
      <w:r>
        <w:rPr>
          <w:rFonts w:ascii="Arial-BoldMT" w:hAnsi="Arial-BoldMT" w:cs="Arial-BoldMT" w:eastAsia="Arial-BoldMT"/>
          <w:b w:val="true"/>
          <w:sz w:val="20"/>
        </w:rPr>
        <w:t>Large Animal Surgery - Rotation 3</w:t>
        <w:br/>
        <w:br/>
      </w:r>
      <w:r>
        <w:rPr>
          <w:rFonts w:ascii="Arial-BoldMT" w:hAnsi="Arial-BoldMT" w:cs="Arial-BoldMT" w:eastAsia="Arial-BoldMT"/>
          <w:b w:val="true"/>
          <w:sz w:val="20"/>
        </w:rPr>
        <w:t>Small Animal Surgery - Rotation 1</w:t>
        <w:br/>
        <w:br/>
      </w:r>
      <w:r>
        <w:rPr>
          <w:rFonts w:ascii="Arial-BoldMT" w:hAnsi="Arial-BoldMT" w:cs="Arial-BoldMT" w:eastAsia="Arial-BoldMT"/>
          <w:b w:val="true"/>
          <w:sz w:val="20"/>
        </w:rPr>
        <w:t>Experimental Surgery in Animal Models</w:t>
        <w:br/>
        <w:br/>
      </w:r>
      <w:r>
        <w:rPr>
          <w:rFonts w:ascii="Arial-BoldMT" w:hAnsi="Arial-BoldMT" w:cs="Arial-BoldMT" w:eastAsia="Arial-BoldMT"/>
          <w:b w:val="true"/>
          <w:sz w:val="20"/>
        </w:rPr>
        <w:t>Large Animals Surgery Internship I</w:t>
        <w:br/>
        <w:br/>
      </w:r>
      <w:r>
        <w:rPr>
          <w:rFonts w:ascii="Arial-BoldMT" w:hAnsi="Arial-BoldMT" w:cs="Arial-BoldMT" w:eastAsia="Arial-BoldMT"/>
          <w:b w:val="true"/>
          <w:sz w:val="20"/>
        </w:rPr>
        <w:t>Large Animal Urogenital Surgery 2</w:t>
        <w:br/>
        <w:br/>
      </w:r>
      <w:r>
        <w:rPr>
          <w:rFonts w:ascii="Arial-BoldMT" w:hAnsi="Arial-BoldMT" w:cs="Arial-BoldMT" w:eastAsia="Arial-BoldMT"/>
          <w:b w:val="true"/>
          <w:sz w:val="20"/>
        </w:rPr>
        <w:t>Poultry Internship Large Animals Surgery II</w:t>
        <w:br/>
        <w:br/>
      </w:r>
      <w:r>
        <w:rPr>
          <w:rFonts w:ascii="Arial-BoldMT" w:hAnsi="Arial-BoldMT" w:cs="Arial-BoldMT" w:eastAsia="Arial-BoldMT"/>
          <w:b w:val="true"/>
          <w:sz w:val="20"/>
        </w:rPr>
        <w:t>Surgery Clinical Rotation 2</w:t>
        <w:br/>
        <w:br/>
      </w:r>
      <w:r>
        <w:rPr>
          <w:rFonts w:ascii="Arial-BoldMT" w:hAnsi="Arial-BoldMT" w:cs="Arial-BoldMT" w:eastAsia="Arial-BoldMT"/>
          <w:b w:val="true"/>
          <w:sz w:val="20"/>
        </w:rPr>
        <w:t>Surgery Clinical Rotation 4</w:t>
        <w:br/>
        <w:br/>
      </w:r>
      <w:r>
        <w:rPr>
          <w:rFonts w:ascii="Arial-BoldMT" w:hAnsi="Arial-BoldMT" w:cs="Arial-BoldMT" w:eastAsia="Arial-BoldMT"/>
          <w:b w:val="true"/>
          <w:sz w:val="20"/>
        </w:rPr>
        <w:t>Large Animal Surgery - Rotation 2</w:t>
        <w:br/>
        <w:br/>
      </w:r>
      <w:r>
        <w:rPr>
          <w:rFonts w:ascii="Arial-BoldMT" w:hAnsi="Arial-BoldMT" w:cs="Arial-BoldMT" w:eastAsia="Arial-BoldMT"/>
          <w:b w:val="true"/>
          <w:sz w:val="20"/>
        </w:rPr>
        <w:t>Large Animal Surgery - Rotation 3</w:t>
        <w:br/>
        <w:br/>
      </w:r>
      <w:r>
        <w:rPr>
          <w:rFonts w:ascii="Arial-BoldMT" w:hAnsi="Arial-BoldMT" w:cs="Arial-BoldMT" w:eastAsia="Arial-BoldMT"/>
          <w:b w:val="true"/>
          <w:sz w:val="20"/>
        </w:rPr>
        <w:t>Principles of Veterinary Surgery</w:t>
        <w:br/>
        <w:br/>
      </w:r>
      <w:r>
        <w:rPr>
          <w:rFonts w:ascii="Arial-BoldMT" w:hAnsi="Arial-BoldMT" w:cs="Arial-BoldMT" w:eastAsia="Arial-BoldMT"/>
          <w:b w:val="true"/>
          <w:sz w:val="20"/>
        </w:rPr>
        <w:t>Principles of Veterinary Surgery</w:t>
        <w:br/>
        <w:br/>
      </w:r>
      <w:r>
        <w:rPr>
          <w:rFonts w:ascii="Arial-BoldMT" w:hAnsi="Arial-BoldMT" w:cs="Arial-BoldMT" w:eastAsia="Arial-BoldMT"/>
          <w:b w:val="true"/>
          <w:sz w:val="20"/>
        </w:rPr>
        <w:t>Principles of Veterinary Surgery</w:t>
        <w:br/>
        <w:br/>
      </w:r>
      <w:r>
        <w:rPr>
          <w:rFonts w:ascii="Arial-BoldMT" w:hAnsi="Arial-BoldMT" w:cs="Arial-BoldMT" w:eastAsia="Arial-BoldMT"/>
          <w:b w:val="true"/>
          <w:sz w:val="20"/>
        </w:rPr>
        <w:t>Skin Repairment Surgery</w:t>
        <w:br/>
        <w:br/>
      </w:r>
      <w:r>
        <w:rPr>
          <w:rFonts w:ascii="Arial-BoldMT" w:hAnsi="Arial-BoldMT" w:cs="Arial-BoldMT" w:eastAsia="Arial-BoldMT"/>
          <w:b w:val="true"/>
          <w:sz w:val="20"/>
        </w:rPr>
        <w:t>Skin Repairment Surgery</w:t>
        <w:br/>
        <w:br/>
      </w:r>
      <w:r>
        <w:rPr>
          <w:rFonts w:ascii="Arial-BoldMT" w:hAnsi="Arial-BoldMT" w:cs="Arial-BoldMT" w:eastAsia="Arial-BoldMT"/>
          <w:b w:val="true"/>
          <w:sz w:val="20"/>
        </w:rPr>
        <w:t>Applied Surgery of Large animal Reproductive System</w:t>
        <w:br/>
        <w:br/>
      </w:r>
      <w:r>
        <w:rPr>
          <w:rFonts w:ascii="Arial-BoldMT" w:hAnsi="Arial-BoldMT" w:cs="Arial-BoldMT" w:eastAsia="Arial-BoldMT"/>
          <w:b w:val="true"/>
          <w:sz w:val="20"/>
        </w:rPr>
        <w:t>Small Animal General Surgery</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Seyed Mahdi Ghamsari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